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09" w:rsidRDefault="001F6409" w:rsidP="003663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H:\сканы на сайт\титул раб програм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ы на сайт\титул раб программ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09" w:rsidRDefault="001F6409" w:rsidP="003663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409" w:rsidRDefault="001F6409" w:rsidP="003663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409" w:rsidRDefault="001F6409" w:rsidP="003663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36B" w:rsidRPr="003663B1" w:rsidRDefault="00AD736B" w:rsidP="003663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63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DA4E36" w:rsidRPr="003663B1" w:rsidRDefault="00CB6630" w:rsidP="003663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A4E36" w:rsidRPr="003663B1">
        <w:rPr>
          <w:rFonts w:ascii="Times New Roman" w:hAnsi="Times New Roman" w:cs="Times New Roman"/>
          <w:b/>
          <w:sz w:val="28"/>
          <w:szCs w:val="28"/>
        </w:rPr>
        <w:t>.Целевой раздел</w:t>
      </w:r>
    </w:p>
    <w:p w:rsidR="00DA4E36" w:rsidRPr="003663B1" w:rsidRDefault="00DA4E36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1.1.Пояснительная записка</w:t>
      </w:r>
    </w:p>
    <w:p w:rsidR="00DA4E36" w:rsidRPr="003663B1" w:rsidRDefault="00DA4E36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1.2.Характеристика возрастных и индивидуальных особенностей воспитанников группы</w:t>
      </w:r>
    </w:p>
    <w:p w:rsidR="00DA4E36" w:rsidRPr="003663B1" w:rsidRDefault="00DA4E36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1.3.Цели и задачи реализации рабочей программы</w:t>
      </w:r>
    </w:p>
    <w:p w:rsidR="00DA4E36" w:rsidRPr="003663B1" w:rsidRDefault="00DA4E36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1.4.Принципы и подходы в организации образовательной деятельности</w:t>
      </w:r>
    </w:p>
    <w:p w:rsidR="00DA4E36" w:rsidRPr="003663B1" w:rsidRDefault="00DA4E36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1.5. Планируемы</w:t>
      </w:r>
      <w:r w:rsidR="00220B02" w:rsidRPr="003663B1">
        <w:rPr>
          <w:rFonts w:ascii="Times New Roman" w:hAnsi="Times New Roman" w:cs="Times New Roman"/>
          <w:sz w:val="28"/>
          <w:szCs w:val="28"/>
        </w:rPr>
        <w:t>е результаты освоения Программы</w:t>
      </w:r>
    </w:p>
    <w:p w:rsidR="00DA4E36" w:rsidRPr="003663B1" w:rsidRDefault="00CB6630" w:rsidP="003663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A4E36" w:rsidRPr="003663B1">
        <w:rPr>
          <w:rFonts w:ascii="Times New Roman" w:hAnsi="Times New Roman" w:cs="Times New Roman"/>
          <w:b/>
          <w:sz w:val="28"/>
          <w:szCs w:val="28"/>
        </w:rPr>
        <w:t>.Содержание образовательного процесса.</w:t>
      </w:r>
    </w:p>
    <w:p w:rsidR="00DA4E36" w:rsidRPr="003663B1" w:rsidRDefault="00DA4E36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2.1.Описание образовательной деятельности в соответствии с направлениями развития ребенка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2.2.Образовательная область «Социально-коммуникативное развитие»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2.3.Образовательная область «Познавательное развитие»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2.4.Образовательная область «Речевое развитие»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2.5.Образовательная область «Художественно-эстетическое развитие»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2.6.Образовательная область «Физическое развитие»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2.7.Формы, способы, методы и средства реализации программы в группе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2.8.Особенности взаимодействия педагогического коллектива с семьями воспитанников</w:t>
      </w:r>
    </w:p>
    <w:p w:rsidR="00220B02" w:rsidRPr="003663B1" w:rsidRDefault="00CB6630" w:rsidP="003663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20B02" w:rsidRPr="003663B1">
        <w:rPr>
          <w:rFonts w:ascii="Times New Roman" w:hAnsi="Times New Roman" w:cs="Times New Roman"/>
          <w:b/>
          <w:sz w:val="28"/>
          <w:szCs w:val="28"/>
        </w:rPr>
        <w:t>.Организация образовательного процесса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3.1.Материально-техническое обеспечение Рабочей программы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3.2.Организация режима пребывания детей в ДОО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3.3.Организации и содержание традиционных событий, праздников, мероприятий группы</w:t>
      </w:r>
    </w:p>
    <w:p w:rsidR="00220B02" w:rsidRPr="003663B1" w:rsidRDefault="00220B02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3.4.Развивающая предметно-пространственная среда группы</w:t>
      </w:r>
    </w:p>
    <w:p w:rsidR="00220B02" w:rsidRPr="003663B1" w:rsidRDefault="00CB6630" w:rsidP="003663B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20B02" w:rsidRPr="003663B1">
        <w:rPr>
          <w:rFonts w:ascii="Times New Roman" w:hAnsi="Times New Roman" w:cs="Times New Roman"/>
          <w:b/>
          <w:sz w:val="28"/>
          <w:szCs w:val="28"/>
        </w:rPr>
        <w:t>.Приложения</w:t>
      </w:r>
    </w:p>
    <w:p w:rsidR="00220B02" w:rsidRPr="003663B1" w:rsidRDefault="00220B02" w:rsidP="003663B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="00D23978" w:rsidRPr="003663B1">
        <w:rPr>
          <w:rFonts w:ascii="Times New Roman" w:hAnsi="Times New Roman" w:cs="Times New Roman"/>
          <w:b/>
          <w:sz w:val="28"/>
          <w:szCs w:val="28"/>
        </w:rPr>
        <w:t xml:space="preserve"> Списочный состав детей группы</w:t>
      </w:r>
    </w:p>
    <w:p w:rsidR="00D23978" w:rsidRPr="003663B1" w:rsidRDefault="00D23978" w:rsidP="003663B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</w:rPr>
        <w:t>Приложение 2. Распределение детей по группам здоровья</w:t>
      </w:r>
    </w:p>
    <w:p w:rsidR="00D23978" w:rsidRPr="003663B1" w:rsidRDefault="00D23978" w:rsidP="003663B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</w:rPr>
        <w:t>Приложение 3. Таблицы для характеристики семей воспитанников группы</w:t>
      </w:r>
    </w:p>
    <w:p w:rsidR="00D23978" w:rsidRPr="003663B1" w:rsidRDefault="00D23978" w:rsidP="003663B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</w:rPr>
        <w:t>Приложение 4. Расписание непрерывной образовательной деятельности</w:t>
      </w:r>
    </w:p>
    <w:p w:rsidR="00E70C50" w:rsidRPr="003663B1" w:rsidRDefault="00D23978" w:rsidP="003663B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</w:rPr>
        <w:t>Приложение 5. Ре</w:t>
      </w:r>
      <w:r w:rsidR="00A46CC7" w:rsidRPr="003663B1">
        <w:rPr>
          <w:rFonts w:ascii="Times New Roman" w:hAnsi="Times New Roman" w:cs="Times New Roman"/>
          <w:b/>
          <w:sz w:val="28"/>
          <w:szCs w:val="28"/>
        </w:rPr>
        <w:t>жим дня на холодный и теплый периоды года</w:t>
      </w:r>
    </w:p>
    <w:p w:rsidR="00A46CC7" w:rsidRPr="003663B1" w:rsidRDefault="00CB6630" w:rsidP="003663B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63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A46CC7" w:rsidRPr="003663B1">
        <w:rPr>
          <w:rFonts w:ascii="Times New Roman" w:hAnsi="Times New Roman" w:cs="Times New Roman"/>
          <w:b/>
          <w:sz w:val="28"/>
          <w:szCs w:val="28"/>
        </w:rPr>
        <w:t>.Целевой раздел:</w:t>
      </w:r>
    </w:p>
    <w:p w:rsidR="00A46CC7" w:rsidRPr="003663B1" w:rsidRDefault="00FB2900" w:rsidP="003663B1">
      <w:pPr>
        <w:pStyle w:val="a3"/>
        <w:rPr>
          <w:b/>
          <w:sz w:val="28"/>
          <w:szCs w:val="28"/>
        </w:rPr>
      </w:pPr>
      <w:r w:rsidRPr="003663B1">
        <w:rPr>
          <w:b/>
          <w:sz w:val="28"/>
          <w:szCs w:val="28"/>
        </w:rPr>
        <w:t>1.1.</w:t>
      </w:r>
      <w:r w:rsidR="00A46CC7" w:rsidRPr="003663B1">
        <w:rPr>
          <w:b/>
          <w:sz w:val="28"/>
          <w:szCs w:val="28"/>
        </w:rPr>
        <w:t>Пояснительная записка</w:t>
      </w:r>
    </w:p>
    <w:p w:rsidR="00A46CC7" w:rsidRPr="003663B1" w:rsidRDefault="00A46CC7" w:rsidP="003663B1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Рабочая программа для старшей группы муниципального</w:t>
      </w:r>
      <w:r w:rsidR="00430997" w:rsidRPr="003663B1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3663B1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«Колыванский детский сад № 1» разработана</w:t>
      </w:r>
      <w:r w:rsidR="001417AB" w:rsidRPr="003663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36AEB" w:rsidRPr="003663B1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образования, </w:t>
      </w:r>
      <w:r w:rsidR="001417AB" w:rsidRPr="003663B1">
        <w:rPr>
          <w:rFonts w:ascii="Times New Roman" w:hAnsi="Times New Roman" w:cs="Times New Roman"/>
          <w:sz w:val="28"/>
          <w:szCs w:val="28"/>
        </w:rPr>
        <w:t>основной образовательной программе дошкольного образования МБДОУ «Колыванский детский сад №1» принята решением педагогического совета от 28.08.2015, протокол №1, и примерной общеобразовательной программы дошкольного образования «От рождения до школы» под ред. Вераксы Н.Е</w:t>
      </w:r>
      <w:r w:rsidR="00236AEB" w:rsidRPr="003663B1">
        <w:rPr>
          <w:rFonts w:ascii="Times New Roman" w:hAnsi="Times New Roman" w:cs="Times New Roman"/>
          <w:sz w:val="28"/>
          <w:szCs w:val="28"/>
        </w:rPr>
        <w:t>., Комаровой Т.С., Васильевой.</w:t>
      </w:r>
    </w:p>
    <w:p w:rsidR="00DB2767" w:rsidRPr="003663B1" w:rsidRDefault="00DB2767" w:rsidP="0036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hAnsi="Times New Roman" w:cs="Times New Roman"/>
          <w:sz w:val="28"/>
          <w:szCs w:val="28"/>
        </w:rPr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творческой деятельности.</w:t>
      </w:r>
    </w:p>
    <w:p w:rsidR="00087A12" w:rsidRPr="003663B1" w:rsidRDefault="00087A12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99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работает в режиме 5-ти дневной недели с выходными днями: суббота, воскресенье и праздничные дни. Время пребывания детей: с 8:00 до 18.30.</w:t>
      </w:r>
    </w:p>
    <w:p w:rsidR="00087A12" w:rsidRPr="003663B1" w:rsidRDefault="00087A12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99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 обучение, воспитание в интересах личности, общества, государства, обеспечивает охрану жизни и укрепление здоровья, создает благоприятные условия для разностороннего развития личности, в том числе возможность удовлетворения потребности ребенка в самообразовании и получении дополнительного образования (Устав).</w:t>
      </w:r>
    </w:p>
    <w:p w:rsidR="005534C1" w:rsidRPr="003663B1" w:rsidRDefault="005534C1" w:rsidP="003663B1">
      <w:pPr>
        <w:pStyle w:val="a3"/>
        <w:rPr>
          <w:color w:val="00000A"/>
          <w:sz w:val="28"/>
          <w:szCs w:val="28"/>
        </w:rPr>
      </w:pPr>
      <w:r w:rsidRPr="003663B1">
        <w:rPr>
          <w:sz w:val="28"/>
          <w:szCs w:val="28"/>
        </w:rPr>
        <w:t>Разработка Программы осуществлена в соответствии с:</w:t>
      </w:r>
    </w:p>
    <w:p w:rsidR="005534C1" w:rsidRPr="003663B1" w:rsidRDefault="005534C1" w:rsidP="003663B1">
      <w:pPr>
        <w:pStyle w:val="a3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t>- ФЗ -№273 от 29.12.2012 «Об образовании в РФ »</w:t>
      </w:r>
    </w:p>
    <w:p w:rsidR="005534C1" w:rsidRPr="003663B1" w:rsidRDefault="005534C1" w:rsidP="003663B1">
      <w:pPr>
        <w:pStyle w:val="a3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t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534C1" w:rsidRPr="003663B1" w:rsidRDefault="005534C1" w:rsidP="003663B1">
      <w:pPr>
        <w:pStyle w:val="a3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t>-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№26 от 15.05.2013 (Сан ПиН 2.4.1.3049-13),</w:t>
      </w:r>
    </w:p>
    <w:p w:rsidR="00A46CC7" w:rsidRPr="003663B1" w:rsidRDefault="005534C1" w:rsidP="003663B1">
      <w:pPr>
        <w:pStyle w:val="a3"/>
        <w:rPr>
          <w:sz w:val="28"/>
          <w:szCs w:val="28"/>
        </w:rPr>
      </w:pPr>
      <w:r w:rsidRPr="003663B1">
        <w:rPr>
          <w:sz w:val="28"/>
          <w:szCs w:val="28"/>
        </w:rPr>
        <w:t xml:space="preserve">- </w:t>
      </w:r>
      <w:r w:rsidRPr="003663B1">
        <w:rPr>
          <w:color w:val="00000A"/>
          <w:sz w:val="28"/>
          <w:szCs w:val="28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A46CC7" w:rsidRPr="003663B1" w:rsidRDefault="00A46CC7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lastRenderedPageBreak/>
        <w:t>Программа</w:t>
      </w:r>
      <w:r w:rsidRPr="003663B1">
        <w:rPr>
          <w:b/>
          <w:bCs/>
          <w:i/>
          <w:iCs/>
          <w:color w:val="00000A"/>
          <w:sz w:val="28"/>
          <w:szCs w:val="28"/>
        </w:rPr>
        <w:t xml:space="preserve"> </w:t>
      </w:r>
      <w:r w:rsidR="005534C1" w:rsidRPr="003663B1">
        <w:rPr>
          <w:bCs/>
          <w:iCs/>
          <w:color w:val="00000A"/>
          <w:sz w:val="28"/>
          <w:szCs w:val="28"/>
        </w:rPr>
        <w:t>- о</w:t>
      </w:r>
      <w:r w:rsidRPr="003663B1">
        <w:rPr>
          <w:color w:val="00000A"/>
          <w:sz w:val="28"/>
          <w:szCs w:val="28"/>
        </w:rPr>
        <w:t>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 (п. 2.6 ФГОС):</w:t>
      </w:r>
    </w:p>
    <w:p w:rsidR="00A46CC7" w:rsidRPr="003663B1" w:rsidRDefault="00A46CC7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t>- социально-коммуникативное развитие;</w:t>
      </w:r>
    </w:p>
    <w:p w:rsidR="00A46CC7" w:rsidRPr="003663B1" w:rsidRDefault="00A46CC7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t>- познавательное развитие;</w:t>
      </w:r>
    </w:p>
    <w:p w:rsidR="00A46CC7" w:rsidRPr="003663B1" w:rsidRDefault="00A46CC7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t>- речевое развитие;</w:t>
      </w:r>
    </w:p>
    <w:p w:rsidR="00A46CC7" w:rsidRPr="003663B1" w:rsidRDefault="00A46CC7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t>- художественно-эстетическое развитие;</w:t>
      </w:r>
    </w:p>
    <w:p w:rsidR="00A46CC7" w:rsidRPr="003663B1" w:rsidRDefault="00A46CC7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t>- физическое развитие.</w:t>
      </w:r>
    </w:p>
    <w:p w:rsidR="00A46CC7" w:rsidRPr="003663B1" w:rsidRDefault="00A46CC7" w:rsidP="003663B1">
      <w:pPr>
        <w:pStyle w:val="a3"/>
        <w:rPr>
          <w:sz w:val="28"/>
          <w:szCs w:val="28"/>
        </w:rPr>
      </w:pPr>
      <w:r w:rsidRPr="003663B1">
        <w:rPr>
          <w:color w:val="00000A"/>
          <w:sz w:val="28"/>
          <w:szCs w:val="28"/>
        </w:rPr>
        <w:t>Охватывает все основные моменты жизнедеятельности</w:t>
      </w:r>
      <w:r w:rsidR="00DB2767" w:rsidRPr="003663B1">
        <w:rPr>
          <w:color w:val="00000A"/>
          <w:sz w:val="28"/>
          <w:szCs w:val="28"/>
        </w:rPr>
        <w:t xml:space="preserve"> детей.</w:t>
      </w:r>
      <w:r w:rsidR="00DB2767" w:rsidRPr="003663B1">
        <w:rPr>
          <w:sz w:val="28"/>
          <w:szCs w:val="28"/>
        </w:rPr>
        <w:t xml:space="preserve"> </w:t>
      </w:r>
      <w:r w:rsidRPr="003663B1">
        <w:rPr>
          <w:color w:val="00000A"/>
          <w:sz w:val="28"/>
          <w:szCs w:val="28"/>
        </w:rPr>
        <w:t>Определяет организацию содержания и форм воспитательно-образовательного процесса в ДОУ. Планирование разрабатывается по каждому из направлений развития и образования детей.</w:t>
      </w:r>
    </w:p>
    <w:p w:rsidR="00E62708" w:rsidRPr="003663B1" w:rsidRDefault="00E62708" w:rsidP="003663B1">
      <w:pPr>
        <w:pStyle w:val="a3"/>
        <w:rPr>
          <w:color w:val="00000A"/>
          <w:sz w:val="28"/>
          <w:szCs w:val="28"/>
        </w:rPr>
      </w:pPr>
      <w:r w:rsidRPr="003663B1">
        <w:rPr>
          <w:b/>
          <w:color w:val="00000A"/>
          <w:sz w:val="28"/>
          <w:szCs w:val="28"/>
        </w:rPr>
        <w:t>1.2. Характеристика возрастных и индивидуальных особенностей воспитанников группы:</w:t>
      </w:r>
    </w:p>
    <w:p w:rsidR="00E62708" w:rsidRPr="003663B1" w:rsidRDefault="00E62708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</w:t>
      </w:r>
      <w:r w:rsidR="00E142B0" w:rsidRPr="003663B1">
        <w:rPr>
          <w:color w:val="00000A"/>
          <w:sz w:val="28"/>
          <w:szCs w:val="28"/>
        </w:rPr>
        <w:t xml:space="preserve">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 субординацией ролевого поведения. Наблюдается организация игрового пространства, в котором выделяются смысловой «центр» и «периферия»</w:t>
      </w:r>
      <w:r w:rsidR="00C43D7A" w:rsidRPr="003663B1">
        <w:rPr>
          <w:color w:val="00000A"/>
          <w:sz w:val="28"/>
          <w:szCs w:val="28"/>
        </w:rPr>
        <w:t>. Действия детей в</w:t>
      </w:r>
      <w:r w:rsidR="00E142B0" w:rsidRPr="003663B1">
        <w:rPr>
          <w:color w:val="00000A"/>
          <w:sz w:val="28"/>
          <w:szCs w:val="28"/>
        </w:rPr>
        <w:t xml:space="preserve"> играх становятся разнообразными.</w:t>
      </w:r>
    </w:p>
    <w:p w:rsidR="00E142B0" w:rsidRPr="003663B1" w:rsidRDefault="00E142B0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создавать до двух тысяч рисунков. Рисунки могут быть самыми разными по </w:t>
      </w:r>
      <w:r w:rsidR="00C43D7A" w:rsidRPr="003663B1">
        <w:rPr>
          <w:color w:val="00000A"/>
          <w:sz w:val="28"/>
          <w:szCs w:val="28"/>
        </w:rPr>
        <w:t>содержанию: это</w:t>
      </w:r>
      <w:r w:rsidRPr="003663B1">
        <w:rPr>
          <w:color w:val="00000A"/>
          <w:sz w:val="28"/>
          <w:szCs w:val="28"/>
        </w:rPr>
        <w:t xml:space="preserve"> и жизненные впечатления детей,  и воображаемые ситуации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</w:t>
      </w:r>
      <w:r w:rsidR="00290975" w:rsidRPr="003663B1">
        <w:rPr>
          <w:color w:val="00000A"/>
          <w:sz w:val="28"/>
          <w:szCs w:val="28"/>
        </w:rPr>
        <w:t xml:space="preserve">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</w:t>
      </w:r>
      <w:r w:rsidR="00290975" w:rsidRPr="003663B1">
        <w:rPr>
          <w:color w:val="00000A"/>
          <w:sz w:val="28"/>
          <w:szCs w:val="28"/>
        </w:rPr>
        <w:lastRenderedPageBreak/>
        <w:t>детализованным и пропорциональным. По рисунку можно судить о половой принадлежности  и эмоциональном состоянии изображенного человека.</w:t>
      </w:r>
    </w:p>
    <w:p w:rsidR="00290975" w:rsidRPr="003663B1" w:rsidRDefault="00290975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</w:t>
      </w:r>
      <w:r w:rsidR="00C43D7A" w:rsidRPr="003663B1">
        <w:rPr>
          <w:color w:val="00000A"/>
          <w:sz w:val="28"/>
          <w:szCs w:val="28"/>
        </w:rPr>
        <w:t>ти используют и называют различ</w:t>
      </w:r>
      <w:r w:rsidRPr="003663B1">
        <w:rPr>
          <w:color w:val="00000A"/>
          <w:sz w:val="28"/>
          <w:szCs w:val="28"/>
        </w:rPr>
        <w:t xml:space="preserve">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Способны выделять основные части </w:t>
      </w:r>
      <w:r w:rsidR="00C43D7A" w:rsidRPr="003663B1">
        <w:rPr>
          <w:color w:val="00000A"/>
          <w:sz w:val="28"/>
          <w:szCs w:val="28"/>
        </w:rPr>
        <w:t>предполагаемой</w:t>
      </w:r>
      <w:r w:rsidRPr="003663B1">
        <w:rPr>
          <w:color w:val="00000A"/>
          <w:sz w:val="28"/>
          <w:szCs w:val="28"/>
        </w:rPr>
        <w:t xml:space="preserve">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290975" w:rsidRPr="003663B1" w:rsidRDefault="00290975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Дети могут конст</w:t>
      </w:r>
      <w:r w:rsidR="00C43D7A" w:rsidRPr="003663B1">
        <w:rPr>
          <w:color w:val="00000A"/>
          <w:sz w:val="28"/>
          <w:szCs w:val="28"/>
        </w:rPr>
        <w:t>р</w:t>
      </w:r>
      <w:r w:rsidRPr="003663B1">
        <w:rPr>
          <w:color w:val="00000A"/>
          <w:sz w:val="28"/>
          <w:szCs w:val="28"/>
        </w:rPr>
        <w:t xml:space="preserve">уировать из бумаги, складывать </w:t>
      </w:r>
      <w:r w:rsidR="00C43D7A" w:rsidRPr="003663B1">
        <w:rPr>
          <w:color w:val="00000A"/>
          <w:sz w:val="28"/>
          <w:szCs w:val="28"/>
        </w:rPr>
        <w:t>ее несколько раз (два, четыре, шесть сгибаний); из природного материала. Они осваивают два способа конструирования: 1) от природного матер</w:t>
      </w:r>
      <w:r w:rsidR="00236AEB" w:rsidRPr="003663B1">
        <w:rPr>
          <w:color w:val="00000A"/>
          <w:sz w:val="28"/>
          <w:szCs w:val="28"/>
        </w:rPr>
        <w:t>иала к художественному образу (</w:t>
      </w:r>
      <w:r w:rsidR="00C43D7A" w:rsidRPr="003663B1">
        <w:rPr>
          <w:color w:val="00000A"/>
          <w:sz w:val="28"/>
          <w:szCs w:val="28"/>
        </w:rPr>
        <w:t>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</w:t>
      </w:r>
      <w:r w:rsidR="00236AEB" w:rsidRPr="003663B1">
        <w:rPr>
          <w:color w:val="00000A"/>
          <w:sz w:val="28"/>
          <w:szCs w:val="28"/>
        </w:rPr>
        <w:t xml:space="preserve"> </w:t>
      </w:r>
      <w:r w:rsidR="00A64EC6" w:rsidRPr="003663B1">
        <w:rPr>
          <w:color w:val="00000A"/>
          <w:sz w:val="28"/>
          <w:szCs w:val="28"/>
        </w:rPr>
        <w:t>(</w:t>
      </w:r>
      <w:r w:rsidR="00C43D7A" w:rsidRPr="003663B1">
        <w:rPr>
          <w:color w:val="00000A"/>
          <w:sz w:val="28"/>
          <w:szCs w:val="28"/>
        </w:rPr>
        <w:t>в этом случае ребенок подбирает необходимый материал, для того чтобы воплотить образ).</w:t>
      </w:r>
    </w:p>
    <w:p w:rsidR="00C43D7A" w:rsidRPr="003663B1" w:rsidRDefault="00C43D7A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Дети продолжают совершенствовать восприятие цвета, формы и величины, строения предметов</w:t>
      </w:r>
      <w:r w:rsidR="00430997" w:rsidRPr="003663B1">
        <w:rPr>
          <w:color w:val="00000A"/>
          <w:sz w:val="28"/>
          <w:szCs w:val="28"/>
        </w:rPr>
        <w:t>; п</w:t>
      </w:r>
      <w:r w:rsidRPr="003663B1">
        <w:rPr>
          <w:color w:val="00000A"/>
          <w:sz w:val="28"/>
          <w:szCs w:val="28"/>
        </w:rPr>
        <w:t>редставления детей систематизируются. Дети называют не только основн</w:t>
      </w:r>
      <w:r w:rsidR="007861DD" w:rsidRPr="003663B1">
        <w:rPr>
          <w:color w:val="00000A"/>
          <w:sz w:val="28"/>
          <w:szCs w:val="28"/>
        </w:rPr>
        <w:t>ые цвета и их оттенки, но и про</w:t>
      </w:r>
      <w:r w:rsidRPr="003663B1">
        <w:rPr>
          <w:color w:val="00000A"/>
          <w:sz w:val="28"/>
          <w:szCs w:val="28"/>
        </w:rPr>
        <w:t>межуточные цветовые оттенки; форму прямоугольников, овалов, треугольников. Восп</w:t>
      </w:r>
      <w:r w:rsidR="007861DD" w:rsidRPr="003663B1">
        <w:rPr>
          <w:color w:val="00000A"/>
          <w:sz w:val="28"/>
          <w:szCs w:val="28"/>
        </w:rPr>
        <w:t>р</w:t>
      </w:r>
      <w:r w:rsidRPr="003663B1">
        <w:rPr>
          <w:color w:val="00000A"/>
          <w:sz w:val="28"/>
          <w:szCs w:val="28"/>
        </w:rPr>
        <w:t>инимают величину объектов,</w:t>
      </w:r>
      <w:r w:rsidR="007861DD" w:rsidRPr="003663B1">
        <w:rPr>
          <w:color w:val="00000A"/>
          <w:sz w:val="28"/>
          <w:szCs w:val="28"/>
        </w:rPr>
        <w:t xml:space="preserve"> </w:t>
      </w:r>
      <w:r w:rsidRPr="003663B1">
        <w:rPr>
          <w:color w:val="00000A"/>
          <w:sz w:val="28"/>
          <w:szCs w:val="28"/>
        </w:rPr>
        <w:t xml:space="preserve">легко выстраивают в ряд-по </w:t>
      </w:r>
      <w:r w:rsidR="007861DD" w:rsidRPr="003663B1">
        <w:rPr>
          <w:color w:val="00000A"/>
          <w:sz w:val="28"/>
          <w:szCs w:val="28"/>
        </w:rPr>
        <w:t>возрастанию или убыванию-до деся</w:t>
      </w:r>
      <w:r w:rsidRPr="003663B1">
        <w:rPr>
          <w:color w:val="00000A"/>
          <w:sz w:val="28"/>
          <w:szCs w:val="28"/>
        </w:rPr>
        <w:t>ти различных предметов.</w:t>
      </w:r>
    </w:p>
    <w:p w:rsidR="007861DD" w:rsidRPr="003663B1" w:rsidRDefault="007861DD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 xml:space="preserve">Однако дети могут испытывать трудности при анализе пространственного положения объектов, если сталкиваются с </w:t>
      </w:r>
      <w:r w:rsidR="00911EA5" w:rsidRPr="003663B1">
        <w:rPr>
          <w:color w:val="00000A"/>
          <w:sz w:val="28"/>
          <w:szCs w:val="28"/>
        </w:rPr>
        <w:t>несоответствием</w:t>
      </w:r>
      <w:r w:rsidRPr="003663B1">
        <w:rPr>
          <w:color w:val="00000A"/>
          <w:sz w:val="28"/>
          <w:szCs w:val="28"/>
        </w:rPr>
        <w:t xml:space="preserve"> формы и их пространственного расположения. Это свидетельствует о том,</w:t>
      </w:r>
      <w:r w:rsidR="00911EA5" w:rsidRPr="003663B1">
        <w:rPr>
          <w:color w:val="00000A"/>
          <w:sz w:val="28"/>
          <w:szCs w:val="28"/>
        </w:rPr>
        <w:t xml:space="preserve"> </w:t>
      </w:r>
      <w:r w:rsidRPr="003663B1">
        <w:rPr>
          <w:color w:val="00000A"/>
          <w:sz w:val="28"/>
          <w:szCs w:val="28"/>
        </w:rPr>
        <w:t>что в различных ситуациях восприятие</w:t>
      </w:r>
      <w:r w:rsidR="00911EA5" w:rsidRPr="003663B1">
        <w:rPr>
          <w:color w:val="00000A"/>
          <w:sz w:val="28"/>
          <w:szCs w:val="28"/>
        </w:rPr>
        <w:t xml:space="preserve"> </w:t>
      </w:r>
      <w:r w:rsidRPr="003663B1">
        <w:rPr>
          <w:color w:val="00000A"/>
          <w:sz w:val="28"/>
          <w:szCs w:val="28"/>
        </w:rPr>
        <w:t>представляет для дошкольников известные сложности, особенно если они должны одновременно учитывать несколько</w:t>
      </w:r>
      <w:r w:rsidR="00911EA5" w:rsidRPr="003663B1">
        <w:rPr>
          <w:color w:val="00000A"/>
          <w:sz w:val="28"/>
          <w:szCs w:val="28"/>
        </w:rPr>
        <w:t xml:space="preserve"> различных и при этом противоположных признаков.</w:t>
      </w:r>
    </w:p>
    <w:p w:rsidR="00911EA5" w:rsidRPr="003663B1" w:rsidRDefault="00911EA5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преобразование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</w:t>
      </w:r>
      <w:r w:rsidR="00096AD2" w:rsidRPr="003663B1">
        <w:rPr>
          <w:color w:val="00000A"/>
          <w:sz w:val="28"/>
          <w:szCs w:val="28"/>
        </w:rPr>
        <w:t>дать объекты, а также представл</w:t>
      </w:r>
      <w:r w:rsidRPr="003663B1">
        <w:rPr>
          <w:color w:val="00000A"/>
          <w:sz w:val="28"/>
          <w:szCs w:val="28"/>
        </w:rPr>
        <w:t>ения, отражающие стадии преобразования различных объектов и явлений (представления</w:t>
      </w:r>
      <w:r w:rsidR="00096AD2" w:rsidRPr="003663B1">
        <w:rPr>
          <w:color w:val="00000A"/>
          <w:sz w:val="28"/>
          <w:szCs w:val="28"/>
        </w:rPr>
        <w:t xml:space="preserve"> о цикличности изменений):</w:t>
      </w:r>
      <w:r w:rsidRPr="003663B1">
        <w:rPr>
          <w:color w:val="00000A"/>
          <w:sz w:val="28"/>
          <w:szCs w:val="28"/>
        </w:rPr>
        <w:t xml:space="preserve"> о </w:t>
      </w:r>
      <w:r w:rsidRPr="003663B1">
        <w:rPr>
          <w:color w:val="00000A"/>
          <w:sz w:val="28"/>
          <w:szCs w:val="28"/>
        </w:rPr>
        <w:lastRenderedPageBreak/>
        <w:t>смене времен года, дня и ночи, об увеличении и уменьшении объектов в результате различных воздействий представления о развитии и т.д. Кроме того, продолжают совершенствоваться обоб</w:t>
      </w:r>
      <w:r w:rsidR="00096AD2" w:rsidRPr="003663B1">
        <w:rPr>
          <w:color w:val="00000A"/>
          <w:sz w:val="28"/>
          <w:szCs w:val="28"/>
        </w:rPr>
        <w:t>щения, что является основой словесно-логического мышления. 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</w:t>
      </w:r>
      <w:r w:rsidR="00C26515" w:rsidRPr="003663B1">
        <w:rPr>
          <w:color w:val="00000A"/>
          <w:sz w:val="28"/>
          <w:szCs w:val="28"/>
        </w:rPr>
        <w:t xml:space="preserve"> Так, например, старш</w:t>
      </w:r>
      <w:r w:rsidR="007875AA" w:rsidRPr="003663B1">
        <w:rPr>
          <w:color w:val="00000A"/>
          <w:sz w:val="28"/>
          <w:szCs w:val="28"/>
        </w:rPr>
        <w:t>ие дошкольники при группировании</w:t>
      </w:r>
      <w:r w:rsidR="00C26515" w:rsidRPr="003663B1">
        <w:rPr>
          <w:color w:val="00000A"/>
          <w:sz w:val="28"/>
          <w:szCs w:val="28"/>
        </w:rPr>
        <w:t xml:space="preserve"> объектов мог</w:t>
      </w:r>
      <w:r w:rsidR="007875AA" w:rsidRPr="003663B1">
        <w:rPr>
          <w:color w:val="00000A"/>
          <w:sz w:val="28"/>
          <w:szCs w:val="28"/>
        </w:rPr>
        <w:t xml:space="preserve">ут учитывать два признака: цвет </w:t>
      </w:r>
      <w:r w:rsidR="00C26515" w:rsidRPr="003663B1">
        <w:rPr>
          <w:color w:val="00000A"/>
          <w:sz w:val="28"/>
          <w:szCs w:val="28"/>
        </w:rPr>
        <w:t>и фору (материала) и т.д.</w:t>
      </w:r>
    </w:p>
    <w:p w:rsidR="00C26515" w:rsidRPr="003663B1" w:rsidRDefault="00C26515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C26515" w:rsidRPr="003663B1" w:rsidRDefault="00C26515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C26515" w:rsidRPr="003663B1" w:rsidRDefault="00C26515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Продолжает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C26515" w:rsidRPr="003663B1" w:rsidRDefault="00C26515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Продолжается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C26515" w:rsidRPr="003663B1" w:rsidRDefault="007E78D6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картине, передавая не только главное, но и детали.</w:t>
      </w:r>
    </w:p>
    <w:p w:rsidR="007E78D6" w:rsidRPr="003663B1" w:rsidRDefault="007E78D6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</w:t>
      </w:r>
    </w:p>
    <w:p w:rsidR="00911EA5" w:rsidRPr="003663B1" w:rsidRDefault="007E78D6" w:rsidP="003663B1">
      <w:pPr>
        <w:pStyle w:val="a3"/>
        <w:rPr>
          <w:color w:val="00000A"/>
          <w:sz w:val="28"/>
          <w:szCs w:val="28"/>
        </w:rPr>
      </w:pPr>
      <w:r w:rsidRPr="003663B1">
        <w:rPr>
          <w:color w:val="00000A"/>
          <w:sz w:val="28"/>
          <w:szCs w:val="28"/>
        </w:rPr>
        <w:t>Восприятие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</w:t>
      </w:r>
      <w:r w:rsidR="007A382C" w:rsidRPr="003663B1">
        <w:rPr>
          <w:color w:val="00000A"/>
          <w:sz w:val="28"/>
          <w:szCs w:val="28"/>
        </w:rPr>
        <w:t>ается умение обобщать, причинно</w:t>
      </w:r>
      <w:r w:rsidRPr="003663B1">
        <w:rPr>
          <w:color w:val="00000A"/>
          <w:sz w:val="28"/>
          <w:szCs w:val="28"/>
        </w:rPr>
        <w:t>е мышление, воображение, произвольное внимание, речь, образ, Я.</w:t>
      </w:r>
    </w:p>
    <w:p w:rsidR="00FB2900" w:rsidRPr="003663B1" w:rsidRDefault="00FB2900" w:rsidP="003663B1">
      <w:pPr>
        <w:pStyle w:val="a3"/>
        <w:rPr>
          <w:color w:val="00000A"/>
          <w:sz w:val="28"/>
          <w:szCs w:val="28"/>
        </w:rPr>
      </w:pPr>
    </w:p>
    <w:p w:rsidR="00FB2900" w:rsidRPr="003663B1" w:rsidRDefault="00FB2900" w:rsidP="003663B1">
      <w:pPr>
        <w:pStyle w:val="a3"/>
        <w:rPr>
          <w:b/>
          <w:sz w:val="28"/>
          <w:szCs w:val="28"/>
        </w:rPr>
      </w:pPr>
      <w:r w:rsidRPr="003663B1">
        <w:rPr>
          <w:b/>
          <w:color w:val="00000A"/>
          <w:sz w:val="28"/>
          <w:szCs w:val="28"/>
        </w:rPr>
        <w:t>1.3.Цели и задачи реализации Рабочей программы</w:t>
      </w:r>
      <w:r w:rsidR="00DB2767" w:rsidRPr="003663B1">
        <w:rPr>
          <w:b/>
          <w:color w:val="00000A"/>
          <w:sz w:val="28"/>
          <w:szCs w:val="28"/>
        </w:rPr>
        <w:t>.</w:t>
      </w:r>
    </w:p>
    <w:p w:rsidR="005534C1" w:rsidRPr="003663B1" w:rsidRDefault="00A46CC7" w:rsidP="003663B1">
      <w:pPr>
        <w:pStyle w:val="a3"/>
        <w:rPr>
          <w:bCs/>
          <w:color w:val="00000A"/>
          <w:sz w:val="28"/>
          <w:szCs w:val="28"/>
        </w:rPr>
      </w:pPr>
      <w:r w:rsidRPr="003663B1">
        <w:rPr>
          <w:b/>
          <w:bCs/>
          <w:color w:val="00000A"/>
          <w:sz w:val="28"/>
          <w:szCs w:val="28"/>
        </w:rPr>
        <w:t xml:space="preserve">Цели программы: </w:t>
      </w:r>
      <w:r w:rsidR="005534C1" w:rsidRPr="003663B1">
        <w:rPr>
          <w:bCs/>
          <w:color w:val="00000A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FB2900" w:rsidRPr="003663B1" w:rsidRDefault="00A46CC7" w:rsidP="003663B1">
      <w:pPr>
        <w:pStyle w:val="a3"/>
        <w:rPr>
          <w:b/>
          <w:bCs/>
          <w:color w:val="00000A"/>
          <w:sz w:val="28"/>
          <w:szCs w:val="28"/>
        </w:rPr>
      </w:pPr>
      <w:r w:rsidRPr="003663B1">
        <w:rPr>
          <w:b/>
          <w:bCs/>
          <w:color w:val="00000A"/>
          <w:sz w:val="28"/>
          <w:szCs w:val="28"/>
        </w:rPr>
        <w:t>Задачи:</w:t>
      </w:r>
    </w:p>
    <w:p w:rsidR="00A46CC7" w:rsidRPr="003663B1" w:rsidRDefault="00A46CC7" w:rsidP="003663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63B1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A46CC7" w:rsidRPr="003663B1" w:rsidRDefault="00A46CC7" w:rsidP="003663B1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A46CC7" w:rsidRPr="003663B1" w:rsidRDefault="00A46CC7" w:rsidP="003663B1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46CC7" w:rsidRPr="003663B1" w:rsidRDefault="00A46CC7" w:rsidP="003663B1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творческая организация воспитательно-образовательного процесса;</w:t>
      </w:r>
    </w:p>
    <w:p w:rsidR="00A46CC7" w:rsidRPr="003663B1" w:rsidRDefault="00A46CC7" w:rsidP="003663B1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46CC7" w:rsidRPr="003663B1" w:rsidRDefault="00A46CC7" w:rsidP="003663B1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уважительное отношение к результатам детского творчества;</w:t>
      </w:r>
    </w:p>
    <w:p w:rsidR="00A46CC7" w:rsidRPr="003663B1" w:rsidRDefault="00A46CC7" w:rsidP="003663B1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A46CC7" w:rsidRPr="003663B1" w:rsidRDefault="00A46CC7" w:rsidP="003663B1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46CC7" w:rsidRPr="003663B1" w:rsidRDefault="00A46CC7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Цель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A46CC7" w:rsidRPr="003663B1" w:rsidRDefault="00A46CC7" w:rsidP="003663B1">
      <w:pPr>
        <w:pStyle w:val="a3"/>
        <w:shd w:val="clear" w:color="auto" w:fill="FFFFFF"/>
        <w:rPr>
          <w:sz w:val="28"/>
          <w:szCs w:val="28"/>
        </w:rPr>
      </w:pPr>
    </w:p>
    <w:p w:rsidR="000B767B" w:rsidRPr="003663B1" w:rsidRDefault="000B767B" w:rsidP="003663B1">
      <w:pPr>
        <w:pStyle w:val="a3"/>
        <w:rPr>
          <w:b/>
          <w:bCs/>
          <w:sz w:val="28"/>
          <w:szCs w:val="28"/>
        </w:rPr>
      </w:pPr>
    </w:p>
    <w:p w:rsidR="000B767B" w:rsidRPr="003663B1" w:rsidRDefault="000B767B" w:rsidP="003663B1">
      <w:pPr>
        <w:pStyle w:val="a3"/>
        <w:rPr>
          <w:b/>
          <w:bCs/>
          <w:sz w:val="28"/>
          <w:szCs w:val="28"/>
        </w:rPr>
      </w:pPr>
    </w:p>
    <w:p w:rsidR="000B767B" w:rsidRPr="003663B1" w:rsidRDefault="000B767B" w:rsidP="003663B1">
      <w:pPr>
        <w:pStyle w:val="a3"/>
        <w:rPr>
          <w:b/>
          <w:bCs/>
          <w:sz w:val="28"/>
          <w:szCs w:val="28"/>
        </w:rPr>
      </w:pPr>
    </w:p>
    <w:p w:rsidR="00A46CC7" w:rsidRPr="003663B1" w:rsidRDefault="00DB2767" w:rsidP="003663B1">
      <w:pPr>
        <w:pStyle w:val="a3"/>
        <w:rPr>
          <w:sz w:val="28"/>
          <w:szCs w:val="28"/>
        </w:rPr>
      </w:pPr>
      <w:r w:rsidRPr="003663B1">
        <w:rPr>
          <w:b/>
          <w:bCs/>
          <w:sz w:val="28"/>
          <w:szCs w:val="28"/>
        </w:rPr>
        <w:lastRenderedPageBreak/>
        <w:t>1.4.</w:t>
      </w:r>
      <w:r w:rsidR="00A46CC7" w:rsidRPr="003663B1">
        <w:rPr>
          <w:b/>
          <w:bCs/>
          <w:sz w:val="28"/>
          <w:szCs w:val="28"/>
        </w:rPr>
        <w:t xml:space="preserve">Принципы и </w:t>
      </w:r>
      <w:r w:rsidRPr="003663B1">
        <w:rPr>
          <w:b/>
          <w:bCs/>
          <w:sz w:val="28"/>
          <w:szCs w:val="28"/>
        </w:rPr>
        <w:t>подходы в организации образовательной деятельности.</w:t>
      </w:r>
    </w:p>
    <w:p w:rsidR="00A46CC7" w:rsidRPr="003663B1" w:rsidRDefault="00A46CC7" w:rsidP="003663B1">
      <w:pPr>
        <w:pStyle w:val="a3"/>
        <w:rPr>
          <w:sz w:val="28"/>
          <w:szCs w:val="28"/>
        </w:rPr>
      </w:pPr>
      <w:r w:rsidRPr="003663B1">
        <w:rPr>
          <w:sz w:val="28"/>
          <w:szCs w:val="28"/>
        </w:rPr>
        <w:t>Программа для старшей группы:</w:t>
      </w:r>
    </w:p>
    <w:p w:rsidR="00A46CC7" w:rsidRPr="003663B1" w:rsidRDefault="00A46CC7" w:rsidP="003663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63B1">
        <w:rPr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A46CC7" w:rsidRPr="003663B1" w:rsidRDefault="00A46CC7" w:rsidP="003663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63B1">
        <w:rPr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A46CC7" w:rsidRPr="003663B1" w:rsidRDefault="00A46CC7" w:rsidP="003663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63B1">
        <w:rPr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A46CC7" w:rsidRPr="003663B1" w:rsidRDefault="00A46CC7" w:rsidP="003663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3663B1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A46CC7" w:rsidRPr="003663B1" w:rsidRDefault="00A46CC7" w:rsidP="003663B1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46CC7" w:rsidRPr="003663B1" w:rsidRDefault="00A46CC7" w:rsidP="003663B1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A46CC7" w:rsidRPr="003663B1" w:rsidRDefault="00A46CC7" w:rsidP="003663B1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46CC7" w:rsidRPr="003663B1" w:rsidRDefault="00A46CC7" w:rsidP="003663B1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91276" w:rsidRPr="003663B1" w:rsidRDefault="00A46CC7" w:rsidP="003663B1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допускает варьирование образовательного процесса в зависимости от регио</w:t>
      </w:r>
      <w:r w:rsidR="00430997" w:rsidRPr="003663B1">
        <w:rPr>
          <w:sz w:val="28"/>
          <w:szCs w:val="28"/>
        </w:rPr>
        <w:t xml:space="preserve">нальных особенностей и программ; </w:t>
      </w:r>
      <w:r w:rsidRPr="003663B1">
        <w:rPr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</w:t>
      </w:r>
      <w:r w:rsidR="00C91276" w:rsidRPr="003663B1">
        <w:rPr>
          <w:sz w:val="28"/>
          <w:szCs w:val="28"/>
        </w:rPr>
        <w:t xml:space="preserve"> </w:t>
      </w:r>
      <w:r w:rsidR="00087A12" w:rsidRPr="003663B1">
        <w:rPr>
          <w:sz w:val="28"/>
          <w:szCs w:val="28"/>
        </w:rPr>
        <w:t>школой.</w:t>
      </w:r>
    </w:p>
    <w:p w:rsidR="00087A12" w:rsidRPr="003663B1" w:rsidRDefault="00087A12" w:rsidP="003663B1">
      <w:pPr>
        <w:pStyle w:val="c0"/>
        <w:rPr>
          <w:b/>
          <w:sz w:val="28"/>
          <w:szCs w:val="28"/>
        </w:rPr>
      </w:pPr>
      <w:r w:rsidRPr="003663B1">
        <w:rPr>
          <w:b/>
          <w:sz w:val="28"/>
          <w:szCs w:val="28"/>
        </w:rPr>
        <w:t>1.5.</w:t>
      </w:r>
      <w:r w:rsidR="000B767B" w:rsidRPr="003663B1">
        <w:rPr>
          <w:b/>
          <w:sz w:val="28"/>
          <w:szCs w:val="28"/>
        </w:rPr>
        <w:t xml:space="preserve"> </w:t>
      </w:r>
      <w:r w:rsidRPr="003663B1">
        <w:rPr>
          <w:b/>
          <w:sz w:val="28"/>
          <w:szCs w:val="28"/>
        </w:rPr>
        <w:t>Планируемые результаты освоения Программы.</w:t>
      </w:r>
    </w:p>
    <w:p w:rsidR="00087A12" w:rsidRPr="003663B1" w:rsidRDefault="00087A12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b/>
          <w:bCs/>
          <w:color w:val="00000A"/>
          <w:sz w:val="28"/>
          <w:szCs w:val="28"/>
        </w:rPr>
        <w:t>Целевые ориентиры на этапе завершения дошкольного образования: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87A12" w:rsidRPr="003663B1" w:rsidRDefault="000B767B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Проявляет эмпатии</w:t>
      </w:r>
      <w:r w:rsidR="00087A12" w:rsidRPr="003663B1">
        <w:rPr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Проявляет умение слышать других и стремление быть понятым другими.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Проявляет ответственность за начатое дело.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</w:t>
      </w:r>
      <w:r w:rsidRPr="003663B1">
        <w:rPr>
          <w:sz w:val="28"/>
          <w:szCs w:val="28"/>
        </w:rPr>
        <w:lastRenderedPageBreak/>
        <w:t>к принятию собственных решений, опираясь на свои знания и умения в различных видах деятельности.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087A12" w:rsidRPr="003663B1" w:rsidRDefault="00087A12" w:rsidP="003663B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63B1">
        <w:rPr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087A12" w:rsidRPr="003663B1" w:rsidRDefault="00087A12" w:rsidP="003663B1">
      <w:pPr>
        <w:pStyle w:val="a3"/>
        <w:rPr>
          <w:sz w:val="28"/>
          <w:szCs w:val="28"/>
        </w:rPr>
      </w:pPr>
      <w:r w:rsidRPr="003663B1">
        <w:rPr>
          <w:b/>
          <w:bCs/>
          <w:sz w:val="28"/>
          <w:szCs w:val="28"/>
        </w:rPr>
        <w:t>Педагогическая диагностика</w:t>
      </w:r>
    </w:p>
    <w:p w:rsidR="00087A12" w:rsidRPr="003663B1" w:rsidRDefault="00087A12" w:rsidP="003663B1">
      <w:pPr>
        <w:pStyle w:val="a3"/>
        <w:rPr>
          <w:sz w:val="28"/>
          <w:szCs w:val="28"/>
        </w:rPr>
      </w:pPr>
      <w:r w:rsidRPr="003663B1">
        <w:rPr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087A12" w:rsidRPr="003663B1" w:rsidRDefault="00087A12" w:rsidP="003663B1">
      <w:pPr>
        <w:pStyle w:val="a3"/>
        <w:rPr>
          <w:sz w:val="28"/>
          <w:szCs w:val="28"/>
        </w:rPr>
      </w:pPr>
      <w:r w:rsidRPr="003663B1">
        <w:rPr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30997" w:rsidRPr="003663B1" w:rsidRDefault="00087A12" w:rsidP="003663B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663B1">
        <w:rPr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30997" w:rsidRPr="003663B1" w:rsidRDefault="00087A12" w:rsidP="003663B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663B1">
        <w:rPr>
          <w:sz w:val="28"/>
          <w:szCs w:val="28"/>
        </w:rPr>
        <w:t>игровой деятельности;</w:t>
      </w:r>
    </w:p>
    <w:p w:rsidR="00087A12" w:rsidRPr="003663B1" w:rsidRDefault="00087A12" w:rsidP="003663B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663B1">
        <w:rPr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087A12" w:rsidRPr="003663B1" w:rsidRDefault="00087A12" w:rsidP="003663B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663B1">
        <w:rPr>
          <w:sz w:val="28"/>
          <w:szCs w:val="28"/>
        </w:rPr>
        <w:lastRenderedPageBreak/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087A12" w:rsidRPr="003663B1" w:rsidRDefault="00087A12" w:rsidP="003663B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663B1">
        <w:rPr>
          <w:sz w:val="28"/>
          <w:szCs w:val="28"/>
        </w:rPr>
        <w:t>художественной деятельности;</w:t>
      </w:r>
    </w:p>
    <w:p w:rsidR="00087A12" w:rsidRPr="003663B1" w:rsidRDefault="00087A12" w:rsidP="003663B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663B1">
        <w:rPr>
          <w:sz w:val="28"/>
          <w:szCs w:val="28"/>
        </w:rPr>
        <w:t>физического развития.</w:t>
      </w:r>
    </w:p>
    <w:p w:rsidR="00087A12" w:rsidRPr="003663B1" w:rsidRDefault="00087A12" w:rsidP="003663B1">
      <w:pPr>
        <w:pStyle w:val="a3"/>
        <w:rPr>
          <w:sz w:val="28"/>
          <w:szCs w:val="28"/>
        </w:rPr>
      </w:pPr>
      <w:r w:rsidRPr="003663B1">
        <w:rPr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87A12" w:rsidRPr="003663B1" w:rsidRDefault="00087A12" w:rsidP="003663B1">
      <w:pPr>
        <w:pStyle w:val="a3"/>
        <w:numPr>
          <w:ilvl w:val="0"/>
          <w:numId w:val="30"/>
        </w:numPr>
        <w:rPr>
          <w:sz w:val="28"/>
          <w:szCs w:val="28"/>
        </w:rPr>
      </w:pPr>
      <w:r w:rsidRPr="003663B1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87A12" w:rsidRPr="003663B1" w:rsidRDefault="00087A12" w:rsidP="003663B1">
      <w:pPr>
        <w:pStyle w:val="a3"/>
        <w:numPr>
          <w:ilvl w:val="0"/>
          <w:numId w:val="30"/>
        </w:numPr>
        <w:rPr>
          <w:sz w:val="28"/>
          <w:szCs w:val="28"/>
        </w:rPr>
      </w:pPr>
      <w:r w:rsidRPr="003663B1">
        <w:rPr>
          <w:sz w:val="28"/>
          <w:szCs w:val="28"/>
        </w:rPr>
        <w:t>оптимизации работы с группой детей.</w:t>
      </w:r>
    </w:p>
    <w:p w:rsidR="00087A12" w:rsidRPr="003663B1" w:rsidRDefault="00087A12" w:rsidP="003663B1">
      <w:pPr>
        <w:pStyle w:val="a3"/>
        <w:rPr>
          <w:sz w:val="28"/>
          <w:szCs w:val="28"/>
        </w:rPr>
      </w:pPr>
      <w:r w:rsidRPr="003663B1">
        <w:rPr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087A12" w:rsidRPr="003663B1" w:rsidRDefault="00087A12" w:rsidP="003663B1">
      <w:pPr>
        <w:pStyle w:val="a3"/>
        <w:shd w:val="clear" w:color="auto" w:fill="FFFFFF"/>
        <w:rPr>
          <w:sz w:val="28"/>
          <w:szCs w:val="28"/>
        </w:rPr>
      </w:pPr>
    </w:p>
    <w:p w:rsidR="00087A12" w:rsidRPr="003663B1" w:rsidRDefault="00087A12" w:rsidP="003663B1">
      <w:pPr>
        <w:pStyle w:val="a3"/>
        <w:shd w:val="clear" w:color="auto" w:fill="FFFFFF"/>
        <w:rPr>
          <w:sz w:val="28"/>
          <w:szCs w:val="28"/>
        </w:rPr>
      </w:pPr>
    </w:p>
    <w:p w:rsidR="00087A12" w:rsidRPr="003663B1" w:rsidRDefault="00CB6630" w:rsidP="003663B1">
      <w:pPr>
        <w:pStyle w:val="a3"/>
        <w:shd w:val="clear" w:color="auto" w:fill="FFFFFF"/>
        <w:rPr>
          <w:b/>
          <w:sz w:val="28"/>
          <w:szCs w:val="28"/>
        </w:rPr>
      </w:pPr>
      <w:r w:rsidRPr="003663B1">
        <w:rPr>
          <w:b/>
          <w:sz w:val="28"/>
          <w:szCs w:val="28"/>
          <w:lang w:val="en-US"/>
        </w:rPr>
        <w:t>II</w:t>
      </w:r>
      <w:r w:rsidR="00D40F2B" w:rsidRPr="003663B1">
        <w:rPr>
          <w:b/>
          <w:sz w:val="28"/>
          <w:szCs w:val="28"/>
        </w:rPr>
        <w:t>.Содержание образовательного процесса:</w:t>
      </w:r>
    </w:p>
    <w:p w:rsidR="006A1EF8" w:rsidRPr="003663B1" w:rsidRDefault="006A1EF8" w:rsidP="003663B1">
      <w:pPr>
        <w:pStyle w:val="a3"/>
        <w:shd w:val="clear" w:color="auto" w:fill="FFFFFF"/>
        <w:rPr>
          <w:b/>
          <w:sz w:val="28"/>
          <w:szCs w:val="28"/>
        </w:rPr>
      </w:pPr>
      <w:r w:rsidRPr="003663B1">
        <w:rPr>
          <w:b/>
          <w:sz w:val="28"/>
          <w:szCs w:val="28"/>
        </w:rPr>
        <w:t>2.1.Описание образовательной деятельности в соответствии с направлениями развития ребенка:</w:t>
      </w:r>
    </w:p>
    <w:p w:rsidR="00115AA2" w:rsidRPr="003663B1" w:rsidRDefault="00115AA2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Рабочая программа определяет содержание и организацию воспитательного и образовательного</w:t>
      </w:r>
      <w:r w:rsidR="00973127" w:rsidRPr="003663B1">
        <w:rPr>
          <w:sz w:val="28"/>
          <w:szCs w:val="28"/>
        </w:rPr>
        <w:t xml:space="preserve"> процесса в старшей группе детского сада, она направлена на формирование общей культуры, развитие физических, интеллектуальных и личностных качеств детей 5-6 лет, формирование у них предпосылок учебной деятельности, обеспечение их дальнейшей социальной успешности, сохранение и укрепление здоровья.</w:t>
      </w:r>
    </w:p>
    <w:p w:rsidR="00973127" w:rsidRPr="003663B1" w:rsidRDefault="00973127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Рабочая програ</w:t>
      </w:r>
      <w:r w:rsidR="00C11BD5" w:rsidRPr="003663B1">
        <w:rPr>
          <w:sz w:val="28"/>
          <w:szCs w:val="28"/>
        </w:rPr>
        <w:t>м</w:t>
      </w:r>
      <w:r w:rsidRPr="003663B1">
        <w:rPr>
          <w:sz w:val="28"/>
          <w:szCs w:val="28"/>
        </w:rPr>
        <w:t>ма строится с учетом принципа интеграции, что позволяет гармонизировать воспитательно-образовательный процесс и гибко его планировать в соответствии с возрастными возможностями и особенностями воспитанников, спецификой и возможностями образовательных областей</w:t>
      </w:r>
      <w:r w:rsidR="00C11BD5" w:rsidRPr="003663B1">
        <w:rPr>
          <w:sz w:val="28"/>
          <w:szCs w:val="28"/>
        </w:rPr>
        <w:t>; основывается на комплексно - 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C11BD5" w:rsidRPr="003663B1" w:rsidRDefault="00C11BD5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Рабочая программа построена с учетом использования следующих образовательных областей:</w:t>
      </w:r>
    </w:p>
    <w:p w:rsidR="00C11BD5" w:rsidRPr="003663B1" w:rsidRDefault="00C11BD5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-социально-коммуникативное развитие;</w:t>
      </w:r>
    </w:p>
    <w:p w:rsidR="00C11BD5" w:rsidRPr="003663B1" w:rsidRDefault="00C11BD5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lastRenderedPageBreak/>
        <w:t>-познавательное развитие;</w:t>
      </w:r>
    </w:p>
    <w:p w:rsidR="00C11BD5" w:rsidRPr="003663B1" w:rsidRDefault="00C11BD5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-речевое развитие;</w:t>
      </w:r>
    </w:p>
    <w:p w:rsidR="00C11BD5" w:rsidRPr="003663B1" w:rsidRDefault="00C11BD5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-художественно - эстетическое;</w:t>
      </w:r>
    </w:p>
    <w:p w:rsidR="00C11BD5" w:rsidRPr="003663B1" w:rsidRDefault="00C11BD5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-физическое развитие.</w:t>
      </w:r>
    </w:p>
    <w:p w:rsidR="00C11BD5" w:rsidRPr="003663B1" w:rsidRDefault="00C11BD5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Рабочая программа предусматривает решение программных образовательных задач не только в рамках непосредственной  образовательной деятельности</w:t>
      </w:r>
      <w:r w:rsidR="0079439F" w:rsidRPr="003663B1">
        <w:rPr>
          <w:sz w:val="28"/>
          <w:szCs w:val="28"/>
        </w:rPr>
        <w:t>,</w:t>
      </w:r>
      <w:r w:rsidRPr="003663B1">
        <w:rPr>
          <w:sz w:val="28"/>
          <w:szCs w:val="28"/>
        </w:rPr>
        <w:t xml:space="preserve">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0739DB" w:rsidRPr="003663B1" w:rsidRDefault="000739DB" w:rsidP="003663B1">
      <w:pPr>
        <w:pStyle w:val="a3"/>
        <w:shd w:val="clear" w:color="auto" w:fill="FFFFFF"/>
        <w:rPr>
          <w:sz w:val="28"/>
          <w:szCs w:val="28"/>
        </w:rPr>
      </w:pPr>
    </w:p>
    <w:p w:rsidR="00A83887" w:rsidRPr="003663B1" w:rsidRDefault="00A83887" w:rsidP="003663B1">
      <w:pPr>
        <w:pStyle w:val="a3"/>
        <w:shd w:val="clear" w:color="auto" w:fill="FFFFFF"/>
        <w:rPr>
          <w:b/>
          <w:sz w:val="28"/>
          <w:szCs w:val="28"/>
        </w:rPr>
      </w:pPr>
      <w:r w:rsidRPr="003663B1">
        <w:rPr>
          <w:b/>
          <w:sz w:val="28"/>
          <w:szCs w:val="28"/>
        </w:rPr>
        <w:t>2.2. Образовательная область «Социально-коммуникативное развитие»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r w:rsidR="000739DB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r w:rsidR="000739DB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F62201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9DB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Социализация, развитие общения, нравственное воспитание</w:t>
      </w:r>
      <w:r w:rsidR="000739DB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887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A8388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</w:r>
    </w:p>
    <w:p w:rsidR="00A83887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A8388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уважительное отношение к окружающим.</w:t>
      </w:r>
    </w:p>
    <w:p w:rsidR="00A83887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A8388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заботиться о младших, помогать им, защищать тех, кто слабее. Формировать такие качества, как сочувствие, отзывчивость.</w:t>
      </w:r>
    </w:p>
    <w:p w:rsidR="00A83887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A8388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скромность, умение проявлять заботу об окружающих, с благодарностью относиться к помощи и знакам внимания.</w:t>
      </w:r>
    </w:p>
    <w:p w:rsidR="00A83887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A8388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A83887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</w:t>
      </w:r>
      <w:r w:rsidR="00A8388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представления о правилах поведения в общественных местах; об обязанностях в группе детского сада, дома.</w:t>
      </w:r>
    </w:p>
    <w:p w:rsidR="00A83887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A8388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A83887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-в</w:t>
      </w:r>
      <w:r w:rsidR="00A83887" w:rsidRPr="003663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ариативная часть: реализуется через деятельность кружка «Уроки добра». Основным содержанием является приобщение к элементарным общепринятым нормам и правилам взаимоотношения со сверстниками и взрослыми (в том числе моральными).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в семье и сообществе</w:t>
      </w:r>
      <w:r w:rsidR="000739DB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739DB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Образ Я.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Семья.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представления ребенка о семье и ее истории. Учить создавать простейшее генеалогическое древо с опорой на историю семьи.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Детский сад.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Самообслуживание, самостоятельность, трудовое воспитание</w:t>
      </w:r>
      <w:r w:rsidR="000739DB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Культурно-гигиенические навыки.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руки; следить за чистотой ногтей; при кашле и чихании закрывать рот и нос платком.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Самообслуживание.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самостоятельно и своевременно готовить материалы и пособия к занятию, учить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Общественно-полезный труд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оценивать результат своей работы (с помощью взрослого).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помогать взрослым, поддерживать порядок в группе: протирать игрушки, строительный материал и т. п.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наводить порядок на участке детского сада (подметать и очищать дорожки от мусора, зимой — от снега, поливать песок в песочнице и пр.).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добросовестно, выполнять обязанности дежурных по столовой: сервировать стол, приводить его в порядок после еды.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Труд в природе.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Уважение к труду взрослых.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основ безопасности</w:t>
      </w:r>
      <w:r w:rsidR="000739DB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Безопасное поведение в природе.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экологической культуры и безопасного поведения в природе.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с явлениями неживой природы (гроза, гром, молния, радуга), с правилами поведения при грозе.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оказания первой помощи при ушибах и укусах насекомых.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Безопасность на дорогах</w:t>
      </w: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739DB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на основе региональной программа « Ребенок и дорога».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Безопасность собственной жизнедеятельности.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основы безопасности жизнедеятельности человека.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обращаться за помощью к взрослым.</w:t>
      </w:r>
    </w:p>
    <w:p w:rsidR="00A83887" w:rsidRPr="003663B1" w:rsidRDefault="00A8388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свое имя, фамилию, возраст, домашний адрес, телефон.</w:t>
      </w:r>
    </w:p>
    <w:p w:rsidR="000739DB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DB" w:rsidRPr="003663B1" w:rsidRDefault="000739DB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2.3.Образовательная область «Познавательное развитие»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F62201" w:rsidRPr="003663B1" w:rsidRDefault="00F6220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201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элементарны</w:t>
      </w:r>
      <w:r w:rsidR="00F62201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математических представлений: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Количество и счет.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отношения рядом стоящих чисел (5 &lt; 6 на 1, 6 &gt; 5 на 1).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Отсчитывать предметы из большого количества по образцу и заданному числу (в пределах 10).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цифрами от 0 до 9.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Величина</w:t>
      </w: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Форма.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овалом на основе сравнения его с кругом и прямоугольником.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представления о том, как из одной формы сделать другую.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Ориентировка в пространстве.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CA109A" w:rsidRPr="003663B1" w:rsidRDefault="00CA109A" w:rsidP="00366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на листе бумаги (справа — слева, вверху — внизу, в середине, в углу).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познавательно-исследовательской деятельности: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Познавательно-исследовательская деятельность.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CA109A" w:rsidRPr="003663B1" w:rsidRDefault="00CA109A" w:rsidP="00366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Сенсорное развитие.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обследовать предметы разной формы; при обследовании включать движения рук по предмету. Расширять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 фактуре предметов (гладкий, пушистый, шероховатый и т. п.). Совершенствовать глазомер.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Проектная деятельность.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Дидактические игры.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дидактические игры, объединяя детей в подгруппы по 2-4 человека; учить выполнять правила игры.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предметным окружением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09A" w:rsidRPr="003663B1" w:rsidRDefault="00CA109A" w:rsidP="00366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обогащать представления детей о мире предметов. Объяснять назначение незнакомых предметов. Формировать представление о предметах,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облегчающих труд человека в быту (кофемолка, миксер, мясорубка и др.), создающих комфорт (бра, картины, ковер и т. п.).</w:t>
      </w:r>
      <w:r w:rsidR="00F62201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сравнивать предметы (по назначению, цвету, форме, материалу), классифицировать их (посуда - фарфоровая, стеклянная, керамическая, пластмассовая).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социальным миром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представления детей о профессиях.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результатами их труда (картинами, книгами, нотами, предметами декоративного искусства).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чувство благодарности к человеку за его труд.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CA109A" w:rsidRPr="003663B1" w:rsidRDefault="00CA109A" w:rsidP="00366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том, что Российская Федерация (Россия) —о том, что Москва — главный город, столица нашей Родины. Познакомить с флагом и гербом России, мелодией гимна.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миром природы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представления детей о природе. Учить наблюдать, развивать любознательность.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комнатными растениями.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домашних животных, их повадках, зависимости от человека.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ухаживать за обитателями уголка природы.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медведи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зимуют в берлоге). Расширять представления о птицах (на примере ласточки, скворца и др.).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представления о пресмыкающихся (ящерица, черепаха и др.) и насекомых (пчела, комар, муха и др.).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человек в своей жизни использует воду, песок, глину, камни.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укреплять свое здоровье в процессе общения с природой.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взаимодействие живой и неживой природы.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значении солнца и воздуха в жизни человека, животных и растений.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Сезонные наблюдения: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Осень.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Зима.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Весна.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 обогащать знания детей о весенних изменениях в природе: тает снег, разливаются реки, прилетают птицы, травка и цветы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быстрее появляются на солнечной стороне, чем в тени. Наблюдать гнездование птиц (ворон и др.).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Лето.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CA109A" w:rsidRPr="003663B1" w:rsidRDefault="00CA10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съедобных и несъедобных грибах (съедобные — маслята, опята, лисички и т. п.; несъед</w:t>
      </w:r>
      <w:r w:rsidR="002960C3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обные — мухомор, ложный опенок)</w:t>
      </w:r>
      <w:r w:rsidR="00F62201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0C3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Образовательная область «Речевое развитие»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Развивающая речевая среда.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Формирование словаря.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употреблять в речи слова в точном соответствии со смыслом.</w:t>
      </w:r>
    </w:p>
    <w:p w:rsidR="002960C3" w:rsidRPr="003663B1" w:rsidRDefault="002960C3" w:rsidP="00366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Звуковая культура речи.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интонационную выразительность речи.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Грамматический строй речи.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по образцу простые и сложные предложения.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Связная речь</w:t>
      </w:r>
      <w:r w:rsidRPr="003663B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поддерживать беседу.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монологическую форму речи.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составлять рассказы о событиях из личного опыта, придумывать свои концовки к сказкам.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Приобщение к художественной литературе: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эмоционального отношения к литературным произведениям.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рассказывать о своем восприятии конкретного поступка литературного персонажа. Помогать детям, понять скрытые мотивы поведения героев произведения.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2960C3" w:rsidRPr="003663B1" w:rsidRDefault="002960C3" w:rsidP="003663B1">
      <w:pPr>
        <w:pStyle w:val="c0"/>
        <w:rPr>
          <w:b/>
          <w:sz w:val="28"/>
          <w:szCs w:val="28"/>
        </w:rPr>
      </w:pPr>
      <w:r w:rsidRPr="003663B1">
        <w:rPr>
          <w:b/>
          <w:sz w:val="28"/>
          <w:szCs w:val="28"/>
        </w:rPr>
        <w:t>2.5. Образовательная область «Художественно-эстетическое развитие»</w:t>
      </w:r>
    </w:p>
    <w:p w:rsidR="002960C3" w:rsidRPr="003663B1" w:rsidRDefault="002960C3" w:rsidP="00366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</w:t>
      </w:r>
      <w:r w:rsidRPr="003663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к искусству: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интерес к музыке, живописи, литературе, народному искусству.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учить внимательно, рассматривать здания, замечать их характерные особенности, разнообразие пропорций, конструкций, украшающих деталей.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бережное отношение к произведениям искусства.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Изобразительная деятельность</w:t>
      </w:r>
      <w:r w:rsidR="00C23989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формы, цвета, пропорций.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Предметное рисование.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Сюжетное рисование.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композиционные умения, учить располагать изображения на полосе внизу листа, по всему листу.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Декоративное рисование.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узоры на листах в форме народного изделия (поднос, солонка, чашка, розетка и др.).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ритмично, располагать узор. Предлагать расписывать бумажные силуэты и объемные фигуры.</w:t>
      </w:r>
    </w:p>
    <w:p w:rsidR="00C23989" w:rsidRPr="003663B1" w:rsidRDefault="00C2398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Нетрадиционные техники рисования:</w:t>
      </w:r>
    </w:p>
    <w:p w:rsidR="00C23989" w:rsidRPr="003663B1" w:rsidRDefault="00C23989" w:rsidP="003663B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представление о многообразии нетрадиционных техник рисования, развивать потребность к созданию нового, необычного продукта творческой деятельности;</w:t>
      </w:r>
    </w:p>
    <w:p w:rsidR="00C23989" w:rsidRPr="003663B1" w:rsidRDefault="00C23989" w:rsidP="003663B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эстетическое отношение к окружающей действительности на основе ознакомления с нетрадиционными техниками рисования;</w:t>
      </w:r>
    </w:p>
    <w:p w:rsidR="00C23989" w:rsidRPr="003663B1" w:rsidRDefault="00C23989" w:rsidP="003663B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эстетический вкус, творчество, фантазию, художественный вкус и чувство гармонии;</w:t>
      </w:r>
    </w:p>
    <w:p w:rsidR="00C23989" w:rsidRPr="003663B1" w:rsidRDefault="00C23989" w:rsidP="003663B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ассоциативное мышление и любознательность, наблюдательность и воображение;</w:t>
      </w:r>
    </w:p>
    <w:p w:rsidR="00C23989" w:rsidRPr="003663B1" w:rsidRDefault="00C23989" w:rsidP="003663B1">
      <w:pPr>
        <w:shd w:val="clear" w:color="auto" w:fill="FFFFFF"/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технические умения и навыки рисования.</w:t>
      </w:r>
    </w:p>
    <w:p w:rsidR="00C23989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навыки аккуратной лепки.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 тщательно мыть руки по окончании лепки.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Декоративная лепка.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Аппликация.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аккуратное и бережное отношение к материалам.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Прикладное творчество.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умение самостоятельно создавать игрушки для сюжетно</w:t>
      </w:r>
      <w:r w:rsidR="00C23989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экономно и рационально расходовать материалы.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Конструктивно-модельная деятельность</w:t>
      </w:r>
      <w:r w:rsidR="00C23989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основные части и характерные детали конструкций.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самостоятельность, творчество, инициативу, дружелюбие.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различные по величине и конструкции постройки одного и того же объекта.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строить по рисунку, самостоятельно подбирать необходимый строительный материал.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деятельность</w:t>
      </w:r>
      <w:r w:rsidR="00C23989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и любовь к музыке, музыкальную отзывчивость на нее.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музыкальную культуру на основе знакомства с классической, народной и современной музыкой.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развивать музыкальные способности детей: звуковысотный, ритмический, тембровый, динамический слух.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Слушание.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различать жанры музыкальных произведений (марш, танец, песня).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Пение.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навыков сольного пения, с музыкальным сопровождением и без него.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проявлению самостоятельности и творческому исполнению песен разного характера.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песенный музыкальный вкус.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Песенное творчество.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импровизировать мелодию на заданный текст.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Музыкально-ритмические движения.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свободно,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русским хороводом, пляской, а также с танцами других народов.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навыки инсценирования</w:t>
      </w:r>
      <w:r w:rsidR="00F62201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Музыкально-игровое и танцевальное творчество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самостоятельно, придумывать движения, отражающие содержание песни.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инсценированию содержания песен, хороводов.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Игра на детских музыкальных инструментах.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 детей, побуждать их к активным самостоятельным действиям.</w:t>
      </w:r>
    </w:p>
    <w:p w:rsidR="002960C3" w:rsidRPr="003663B1" w:rsidRDefault="002960C3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89" w:rsidRPr="003663B1" w:rsidRDefault="00C2398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Образовательная область «Физическое развитие»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правилами (в питании, двигательном режиме, закаливании, при формировании полезных привычек и др.)».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Формирование начальных представлений о здоровом образе жизни: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роли гигиены и режима дня для здоровья человека.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возможностями здорового человека.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доступными сведениями из истории олимпийского движения.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Физическая культура: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правильную осанку; умение осознанно выполнять движения.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двигательные умения и навыки детей.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выносливость, гибкость.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легко ходить и бегать, энергично отталкиваясь от опоры.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бегать наперегонки, с преодолением препятствий.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лазать по гимнастической стенке, меняя темп.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элементам спортивных игр, играм с элементами соревнования, играм-эстафетам.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помогать взрослым, готовить физкультурный инвентарь к занятиям физическими упражнениями, убирать его на место.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Подвижные игры.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стремление участвовать в играх с элементами соревнования, играх-эстафетах.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спортивным играм и упражнениям.</w:t>
      </w:r>
    </w:p>
    <w:p w:rsidR="00F64B96" w:rsidRPr="003663B1" w:rsidRDefault="00F64B9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Формы, способы, методы и средства реализации программы в группе:</w:t>
      </w:r>
    </w:p>
    <w:p w:rsidR="00D40F2B" w:rsidRPr="003663B1" w:rsidRDefault="00580115" w:rsidP="003663B1">
      <w:pPr>
        <w:pStyle w:val="a3"/>
        <w:shd w:val="clear" w:color="auto" w:fill="FFFFFF"/>
        <w:rPr>
          <w:sz w:val="28"/>
          <w:szCs w:val="28"/>
        </w:rPr>
      </w:pPr>
      <w:r w:rsidRPr="003663B1">
        <w:rPr>
          <w:sz w:val="28"/>
          <w:szCs w:val="28"/>
        </w:rPr>
        <w:t>Рабочая программа предусматривает решение программных образовательных за</w:t>
      </w:r>
      <w:r w:rsidR="00F62201" w:rsidRPr="003663B1">
        <w:rPr>
          <w:sz w:val="28"/>
          <w:szCs w:val="28"/>
        </w:rPr>
        <w:t xml:space="preserve">дач не только в рамках непрерывной </w:t>
      </w:r>
      <w:r w:rsidRPr="003663B1">
        <w:rPr>
          <w:sz w:val="28"/>
          <w:szCs w:val="28"/>
        </w:rPr>
        <w:t>образовательной деятельности</w:t>
      </w:r>
      <w:r w:rsidR="0036440A" w:rsidRPr="003663B1">
        <w:rPr>
          <w:sz w:val="28"/>
          <w:szCs w:val="28"/>
        </w:rPr>
        <w:t>,</w:t>
      </w:r>
      <w:r w:rsidRPr="003663B1">
        <w:rPr>
          <w:sz w:val="28"/>
          <w:szCs w:val="28"/>
        </w:rPr>
        <w:t xml:space="preserve">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:rsidR="00580115" w:rsidRPr="003663B1" w:rsidRDefault="00580115" w:rsidP="003663B1">
      <w:pPr>
        <w:pStyle w:val="a3"/>
        <w:shd w:val="clear" w:color="auto" w:fill="FFFFFF"/>
        <w:rPr>
          <w:sz w:val="28"/>
          <w:szCs w:val="28"/>
        </w:rPr>
      </w:pPr>
    </w:p>
    <w:p w:rsidR="00412436" w:rsidRDefault="00412436" w:rsidP="003663B1">
      <w:pPr>
        <w:pStyle w:val="c0"/>
        <w:rPr>
          <w:b/>
          <w:sz w:val="28"/>
          <w:szCs w:val="28"/>
        </w:rPr>
      </w:pPr>
    </w:p>
    <w:p w:rsidR="00087A12" w:rsidRPr="003663B1" w:rsidRDefault="00905995" w:rsidP="003663B1">
      <w:pPr>
        <w:pStyle w:val="c0"/>
        <w:rPr>
          <w:b/>
          <w:sz w:val="28"/>
          <w:szCs w:val="28"/>
        </w:rPr>
      </w:pPr>
      <w:r w:rsidRPr="003663B1">
        <w:rPr>
          <w:b/>
          <w:sz w:val="28"/>
          <w:szCs w:val="28"/>
        </w:rPr>
        <w:lastRenderedPageBreak/>
        <w:t>2.8.Особенности взаимодействия педагогического коллектива с семьями воспитанников.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взаимодействия детского сада с семьей:</w:t>
      </w:r>
    </w:p>
    <w:p w:rsidR="00C91276" w:rsidRPr="003663B1" w:rsidRDefault="00905995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27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C91276" w:rsidRPr="003663B1" w:rsidRDefault="00905995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27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C91276" w:rsidRPr="003663B1" w:rsidRDefault="00905995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27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91276" w:rsidRPr="003663B1" w:rsidRDefault="00905995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27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580115" w:rsidRPr="003663B1" w:rsidRDefault="00905995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27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семей воспитанников к участию в совмес</w:t>
      </w:r>
      <w:r w:rsidR="00580115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с педагогами мероприятиях</w:t>
      </w:r>
      <w:r w:rsidR="009C57F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276" w:rsidRPr="003663B1" w:rsidRDefault="00905995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127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91276" w:rsidRPr="003663B1" w:rsidRDefault="00905995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работы - взаимодействие с семьями воспитанников.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Взаимопознание и взаимоинформирование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Успешное взаимодействие возможно лишь в том случае, если детский сад знаком с воспитательными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 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газет, журналов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Стенды.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Стендовая информация вызывает у родителей больше интереса, если они принимают участие в ее подготовке, а </w:t>
      </w:r>
      <w:r w:rsidR="00905995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направлений работы с семьей по образовательным областям</w:t>
      </w:r>
      <w:r w:rsidR="00905995"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«Физическое развитие»</w:t>
      </w:r>
      <w:r w:rsidR="00905995"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91276" w:rsidRPr="003663B1" w:rsidRDefault="00C91276" w:rsidP="003663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родителям, как образ жизни семьи воздействует на здоровье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ребенка.</w:t>
      </w:r>
    </w:p>
    <w:p w:rsidR="00C91276" w:rsidRPr="003663B1" w:rsidRDefault="00C91276" w:rsidP="003663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C91276" w:rsidRPr="003663B1" w:rsidRDefault="00C91276" w:rsidP="003663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91276" w:rsidRPr="003663B1" w:rsidRDefault="00C91276" w:rsidP="003663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C91276" w:rsidRPr="003663B1" w:rsidRDefault="00C91276" w:rsidP="003663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C91276" w:rsidRPr="003663B1" w:rsidRDefault="00C91276" w:rsidP="003663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C91276" w:rsidRPr="003663B1" w:rsidRDefault="00C91276" w:rsidP="003663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C91276" w:rsidRPr="003663B1" w:rsidRDefault="00C91276" w:rsidP="003663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 деятельности.</w:t>
      </w:r>
    </w:p>
    <w:p w:rsidR="00C91276" w:rsidRPr="003663B1" w:rsidRDefault="00C91276" w:rsidP="003663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«Социально-коммуникативное развитие»</w:t>
      </w:r>
      <w:r w:rsidR="00905995"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91276" w:rsidRPr="003663B1" w:rsidRDefault="00C91276" w:rsidP="00366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достижениями и трудностями общественного воспитания в детском саду.</w:t>
      </w:r>
    </w:p>
    <w:p w:rsidR="00C91276" w:rsidRPr="003663B1" w:rsidRDefault="00C91276" w:rsidP="00366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C91276" w:rsidRPr="003663B1" w:rsidRDefault="00C91276" w:rsidP="00366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C91276" w:rsidRPr="003663B1" w:rsidRDefault="00C91276" w:rsidP="00366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родителям осознавать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C91276" w:rsidRPr="003663B1" w:rsidRDefault="00C91276" w:rsidP="00366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C91276" w:rsidRPr="003663B1" w:rsidRDefault="00C91276" w:rsidP="003663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C91276" w:rsidRPr="003663B1" w:rsidRDefault="00C91276" w:rsidP="00366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традиции трудового воспитания, сложившиеся и развивающиеся в семьях воспитанников.</w:t>
      </w:r>
    </w:p>
    <w:p w:rsidR="00C91276" w:rsidRPr="003663B1" w:rsidRDefault="00C91276" w:rsidP="00366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C91276" w:rsidRPr="003663B1" w:rsidRDefault="00C91276" w:rsidP="00366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C91276" w:rsidRPr="003663B1" w:rsidRDefault="00C91276" w:rsidP="00366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C91276" w:rsidRPr="003663B1" w:rsidRDefault="00C91276" w:rsidP="00366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C91276" w:rsidRPr="003663B1" w:rsidRDefault="00C91276" w:rsidP="003663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C91276" w:rsidRPr="003663B1" w:rsidRDefault="00C91276" w:rsidP="00366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C91276" w:rsidRPr="003663B1" w:rsidRDefault="00C91276" w:rsidP="00366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C91276" w:rsidRPr="003663B1" w:rsidRDefault="00C91276" w:rsidP="00366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C91276" w:rsidRPr="003663B1" w:rsidRDefault="00C91276" w:rsidP="00366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стимулирующие формирование моделей позитивного поведения в разных жизненных ситуациях.</w:t>
      </w:r>
    </w:p>
    <w:p w:rsidR="00C91276" w:rsidRPr="003663B1" w:rsidRDefault="00C91276" w:rsidP="00366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91276" w:rsidRPr="003663B1" w:rsidRDefault="00C91276" w:rsidP="003663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C91276" w:rsidRPr="003663B1" w:rsidRDefault="00C91276" w:rsidP="003663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C91276" w:rsidRPr="003663B1" w:rsidRDefault="00C91276" w:rsidP="003663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C91276" w:rsidRPr="003663B1" w:rsidRDefault="00C91276" w:rsidP="003663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C91276" w:rsidRPr="003663B1" w:rsidRDefault="00412436" w:rsidP="003663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</w:t>
      </w:r>
      <w:r w:rsidR="00C9127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 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«Познавательное развитие»</w:t>
      </w:r>
      <w:r w:rsidR="00FD6DED"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91276" w:rsidRPr="003663B1" w:rsidRDefault="00C91276" w:rsidP="003663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родителей на возможности интеллектуального развития ребенка в семье и детском саду.</w:t>
      </w:r>
    </w:p>
    <w:p w:rsidR="00C91276" w:rsidRPr="003663B1" w:rsidRDefault="00C91276" w:rsidP="003663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развитие у ребенка по</w:t>
      </w:r>
      <w:r w:rsidR="00FD6DED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 к познанию, общению с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C91276" w:rsidRPr="003663B1" w:rsidRDefault="00C91276" w:rsidP="003663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C91276" w:rsidRPr="003663B1" w:rsidRDefault="00C91276" w:rsidP="003663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C91276" w:rsidRPr="003663B1" w:rsidRDefault="00C9127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</w:t>
      </w:r>
      <w:r w:rsidR="00FD6DED"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C91276" w:rsidRPr="003663B1" w:rsidRDefault="00C91276" w:rsidP="00366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C91276" w:rsidRPr="003663B1" w:rsidRDefault="00C91276" w:rsidP="00366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C91276" w:rsidRPr="003663B1" w:rsidRDefault="00C91276" w:rsidP="00366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C91276" w:rsidRPr="003663B1" w:rsidRDefault="00C91276" w:rsidP="003663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C91276" w:rsidRPr="003663B1" w:rsidRDefault="00C91276" w:rsidP="003663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C91276" w:rsidRPr="003663B1" w:rsidRDefault="00C91276" w:rsidP="003663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C91276" w:rsidRPr="003663B1" w:rsidRDefault="00C91276" w:rsidP="003663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родителей к активным формам совместной с детьми деятельности, способствующим возникновению творческого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412436" w:rsidRDefault="00C91276" w:rsidP="004124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семейные посещения музея изобразительных искусств, выставочных залов, детской художественной галереи.</w:t>
      </w:r>
    </w:p>
    <w:p w:rsidR="00412436" w:rsidRDefault="00C91276" w:rsidP="004124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412436" w:rsidRDefault="00C91276" w:rsidP="004124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</w:t>
      </w:r>
    </w:p>
    <w:p w:rsidR="00C91276" w:rsidRPr="00412436" w:rsidRDefault="00C91276" w:rsidP="0041243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</w:p>
    <w:p w:rsidR="00D8409E" w:rsidRPr="003663B1" w:rsidRDefault="00D8409E" w:rsidP="003663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выставок</w:t>
      </w:r>
      <w:r w:rsidR="00040EF7"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</w:t>
      </w:r>
      <w:r w:rsidR="00040EF7"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-2018 гг.</w:t>
      </w: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которых участвую дети, родители и воспитатели:</w:t>
      </w:r>
    </w:p>
    <w:p w:rsidR="00D8409E" w:rsidRPr="003663B1" w:rsidRDefault="00D8409E" w:rsidP="003663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- «С юбилеем, детский сад!</w:t>
      </w:r>
      <w:r w:rsidR="00040EF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поделки, рисунки, выполненные в любой технике)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09E" w:rsidRPr="003663B1" w:rsidRDefault="00D8409E" w:rsidP="003663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«Мой дом, мой поселок» (фотовыставка, рисунки</w:t>
      </w:r>
      <w:r w:rsidR="00040EF7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карандашами, красками)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EF7" w:rsidRPr="003663B1" w:rsidRDefault="00040EF7" w:rsidP="003663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«Профессия моей мамы» (рисунки, посвященные данной тематике, фотовыставка)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EF7" w:rsidRPr="003663B1" w:rsidRDefault="00040EF7" w:rsidP="003663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– «Новогодний сувенир» (выставка поделок)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EF7" w:rsidRPr="003663B1" w:rsidRDefault="00040EF7" w:rsidP="003663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«Конфетная фантазия» (поделки из конфет и фантиков)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EF7" w:rsidRPr="003663B1" w:rsidRDefault="00040EF7" w:rsidP="003663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 – «Защитники земли русской» (фотовыставка, выставка рисунков)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436" w:rsidRDefault="00040EF7" w:rsidP="004124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«Вазочка с цветами для мамы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поделок)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EF7" w:rsidRPr="003663B1" w:rsidRDefault="00040EF7" w:rsidP="004124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– «космические дали» (выставка поделок)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EF7" w:rsidRPr="003663B1" w:rsidRDefault="00040EF7" w:rsidP="003663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5C6060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«Этот День Победы!» (фотовыставка, выставка поделок).</w:t>
      </w:r>
    </w:p>
    <w:p w:rsidR="00FD6DED" w:rsidRPr="003663B1" w:rsidRDefault="009C57F7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="00FD6DED"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.Организация образовательного процесса</w:t>
      </w:r>
    </w:p>
    <w:p w:rsidR="00FD6DED" w:rsidRPr="003663B1" w:rsidRDefault="00FD6DE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3.1.Материально-техническое обеспечение Рабочей программы: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реализации Программы соответствует: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 правилам и нормативам, описанным в СанПиН 2.4.1.3049-13;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 пожарной безопасности;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 ФГОС ДО к предметно-пространственной среде;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 к материально-техническому обеспечению программы (учебно-методический комплект, оборудование, оснащение (предметы)).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оснащение </w:t>
      </w:r>
      <w:r w:rsidR="00B607AE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перечислено в паспорте группы. Кроме групповых помещений для успешной реализации Программы используются: кабинет заведующего, методический кабинет, кабинет учителя-логопеда, медицинский кабинет, кабинет педагога-психо</w:t>
      </w:r>
      <w:r w:rsidR="00B607AE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лога, спортивный и музыкальный зал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прогулках максимально используется территория </w:t>
      </w:r>
      <w:r w:rsidR="00B607AE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ДОУ: площадка для прогулок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участки для наблюдений, экспериментальной деятельности и трудовых действий детей (огород, клумбы, зелёная зона).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оснащено компьютерной техникой, которая используется для реализации Программы.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Учебно-методический комплект:</w:t>
      </w:r>
    </w:p>
    <w:p w:rsidR="008931B5" w:rsidRPr="003663B1" w:rsidRDefault="008931B5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МБДОУ «Колыванский детский сад №1» принята решением педагогического совета от 28.08.2015, протокол №1.</w:t>
      </w:r>
    </w:p>
    <w:p w:rsidR="00B607AE" w:rsidRPr="003663B1" w:rsidRDefault="008931B5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157C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 дошкольного образования «От рождения до школы» / под ред. Н.Е. Вераксы, Т.С.Комаровой, М.А.Васильевой. – 2-е изд., испр. И д</w:t>
      </w:r>
      <w:r w:rsidR="0036440A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– М.: Мозаика-Синтез, 2014.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3.2.Организация режима пребывания детей в ДОО.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в 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соста</w:t>
      </w:r>
      <w:r w:rsidR="002233EE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 с расчетом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ребенка в детском саду </w:t>
      </w:r>
      <w:r w:rsidR="00427DDD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8:00-18:30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пятидневной рабочей неделе.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3 часа 30 минут в день. В холодный период прогулки организовываются 2 раза в день: в первую половину дня – после НОД и до обеда, во вторую половину дня - после ужина и до наступления тёмного времени суток или ухода детей домой.</w:t>
      </w:r>
    </w:p>
    <w:p w:rsidR="00427DDD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зимнего в летний оздоровительный период  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помещение ДОУ.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Дневному сну в режиме дня отводится 2 часа в холодный период, 2 часа 15 минут – в тёплый период.</w:t>
      </w: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деятельность детей (игры, подготовка к непосредственно образовательной деятельности, личная гигиена и др.) занимает в режиме дня в холодный период 3-4 часа, в тёплый период - 5-6 часов.</w:t>
      </w:r>
    </w:p>
    <w:p w:rsidR="00427DDD" w:rsidRPr="003663B1" w:rsidRDefault="001F48D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Непрерывная</w:t>
      </w:r>
      <w:r w:rsidR="00427DDD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образовательная деятельность</w:t>
      </w:r>
    </w:p>
    <w:p w:rsidR="00427DDD" w:rsidRPr="003663B1" w:rsidRDefault="00427DD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недельной образовательной нагрузки в старшей группе -13 занятий продолжительностью до 25 минут. Н</w:t>
      </w:r>
      <w:r w:rsidR="001F48D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епрерывная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проводится в первой половине дня. Перерывы между периодами непрерывной образовательной деятельности – не менее 10 минут. Обязательным элементом каждого НОД является физкультминутка, которая позволяет отдохнуть, снять мышечное и умственное  напряжение. </w:t>
      </w:r>
      <w:r w:rsidR="00A4069D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старшего дошкольного возраста осуществляется</w:t>
      </w:r>
      <w:r w:rsidR="00194A1A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069D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половине дня после дневного сна</w:t>
      </w:r>
      <w:r w:rsidR="00194A1A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продолжительность составляет не более 25-30 минут</w:t>
      </w:r>
    </w:p>
    <w:p w:rsidR="00427DDD" w:rsidRPr="003663B1" w:rsidRDefault="001F48D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</w:t>
      </w:r>
      <w:r w:rsidR="00427DDD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427DDD" w:rsidRPr="003663B1" w:rsidRDefault="00427DD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</w:t>
      </w:r>
    </w:p>
    <w:p w:rsidR="00427DDD" w:rsidRPr="003663B1" w:rsidRDefault="00427DD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 проводятся занятия по дополнительным образоват</w:t>
      </w:r>
      <w:r w:rsidR="00436619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программам и развлечения.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57C" w:rsidRPr="003663B1" w:rsidRDefault="00427DD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3.3.Организации и содержание традиционных событий, праздников, мероприятий группы.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традиционных событий, праздников, мероприятий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сложились традиции празднования определённых событий, праздников, мероприятий: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</w:t>
      </w:r>
      <w:r w:rsidR="005C6060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тябрь – День знаний</w:t>
      </w: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День воспитателя.</w:t>
      </w:r>
    </w:p>
    <w:p w:rsidR="00436619" w:rsidRPr="003663B1" w:rsidRDefault="005C606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Октябрь –</w:t>
      </w:r>
      <w:r w:rsidR="0043661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Осенний праздник.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 – День народного единства, День матери.</w:t>
      </w:r>
    </w:p>
    <w:p w:rsidR="00436619" w:rsidRPr="003663B1" w:rsidRDefault="005C606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Декабрь – </w:t>
      </w:r>
      <w:r w:rsidR="0043661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Новогодний праздник.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 – День защитника Отечества, Масленица.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Март – Международный женский день.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Апрель – День авиации и космонавтики, Пасха.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5C6060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 – День Победы.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Июнь</w:t>
      </w:r>
      <w:r w:rsidR="005C6060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День защиты детей.</w:t>
      </w:r>
    </w:p>
    <w:p w:rsidR="00436619" w:rsidRPr="003663B1" w:rsidRDefault="005C606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Июль – Праздник Ивана Купала.</w:t>
      </w:r>
    </w:p>
    <w:p w:rsidR="0000157C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Развивающая предметно-пространственная среда группы:</w:t>
      </w:r>
    </w:p>
    <w:p w:rsidR="00436619" w:rsidRPr="003663B1" w:rsidRDefault="00F03AD2" w:rsidP="003663B1">
      <w:pPr>
        <w:pStyle w:val="a6"/>
        <w:rPr>
          <w:rFonts w:ascii="Times New Roman" w:hAnsi="Times New Roman" w:cs="Times New Roman"/>
          <w:sz w:val="28"/>
          <w:szCs w:val="28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r w:rsidR="00242BC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предметно-пространственная среда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</w:t>
      </w:r>
      <w:r w:rsidR="00436619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соответст</w:t>
      </w:r>
      <w:r w:rsidR="00242BC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требованиям СанПиН 2.4.1.3147</w:t>
      </w:r>
      <w:r w:rsidR="00436619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-13, ФГОС ДО</w:t>
      </w:r>
      <w:r w:rsidR="00242BC6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619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C6" w:rsidRPr="003663B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дошкольного образования МБДОУ «Колыванский детский сад №1» примерной общеобразовательной программы дошкольного образования «От рождения до школы» под ред. Вераксы Н.Е., Комаровой Т.С., Васильевой, </w:t>
      </w:r>
      <w:r w:rsidR="00436619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содержательно-насыщенна, трансформируема, полифункциональна, вариативна, доступна и безопасна</w:t>
      </w:r>
      <w:r w:rsidR="00F03AD2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D2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ФГОС ДО п. 3.3.4.)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Насыщенность</w:t>
      </w: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пространство группы оснащено средствами обучения и воспитания, соответствующими материалами: игровым, спортивным, оздоровительным оборудованием и инвентарем (в соответствии со спецификой Программы). Организация образовательного пространства, оборудование и инвентарь обеспечивают игровую, познавательную, творческую активность воспитанников;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</w:t>
      </w:r>
      <w:r w:rsidR="00F03AD2"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средой; возможность самовыражения детей.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Трансформируемость</w:t>
      </w:r>
      <w:r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 предполагает возможность изменений предметно — пространственной среды в зависимости от образовательной ситуации, от меняющихся интересов и возможностей детей.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Полифункциональность материалов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предполагает возможность разнообразного использования различных составляющих предметной среды: мебели, ширм и т.д.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Вариативность: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наличие различных пространств (для игры, конструирования, уединения) разнообразных материалов, игр, игрушек и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деятельность детей.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Доступность: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для воспитанников, всех помещений, где осуществляется образовательная деятельность; свободный доступ детей, к играм, игрушкам, материалам, пособиям, обеспечивающим все основные виды детской деятельности; исправность и сохранность материалов и оборудования.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Безопасность</w:t>
      </w:r>
      <w:r w:rsidR="00F03AD2" w:rsidRPr="003663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предметно-пространственной среды предполагает соответствие всех её элементов требованиям по обеспечению надежности и безопасности их использования.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Детский сад - это второй дом для сотрудников и детей. А свой дом всегда хочется украсить, сделать уютным, оригинальным, теплым, непохожим на другие. В соответствии с рассмотренными принципами в нашей группе была создана следующая предметно - развивающая среда: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1.Уголок книг «В гостях у сказки» (сказки,</w:t>
      </w:r>
      <w:r w:rsidRPr="0036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энциклопедии, иллюстрированные издания о животном и растительном мире планеты, о жизни людей разных стран, детские журналы, альбомы);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2.Ателье «Рукодельница» (игрушечный утюг, образцы тканей, ниток, моделей одежды);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3.Салон красоты «Милашки» для девочек;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4.Уголок здоровья «Айболит»- для сюжетно - ролевой игры «Больница»;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5.Патриотический уголок «Наша Родина-Россия»;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6.Уголок для мальчиков «Автомастерская» (игрушечные машинки и инструменты);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7.Уголок строительных материалов (пластмассовые, деревянные конструкторы, конструктор «Лего»);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8.Уголок физического развития детей в группе (мячи, обручи);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9. Уголок для девочек «Будущие мамы» (куклы, одежда для кукол, коляска для кукол, м</w:t>
      </w:r>
      <w:r w:rsidR="00797F1F"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аленький столик, посуда</w:t>
      </w: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);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10. Уголок «Поварен</w:t>
      </w:r>
      <w:r w:rsidR="00797F1F"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ок» (стол, стулья, плита,</w:t>
      </w: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игрушечная</w:t>
      </w:r>
      <w:r w:rsidR="00797F1F"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посуда</w:t>
      </w: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);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11. Уголок «Творческая мастерская» (для выставки детских рисунков, бумага, карандаши, кисточки, краски, раскраски);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12. Информационные блоки для детей и их родителей;</w:t>
      </w: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663B1">
        <w:rPr>
          <w:rStyle w:val="a5"/>
          <w:rFonts w:ascii="Times New Roman" w:hAnsi="Times New Roman" w:cs="Times New Roman"/>
          <w:b w:val="0"/>
          <w:sz w:val="28"/>
          <w:szCs w:val="28"/>
        </w:rPr>
        <w:t>13.Уголок для развития мелкой моторики рук (мозаика, пазлы, различные материалы для развития нетрадиционных техник рисования и т. д.).</w:t>
      </w:r>
    </w:p>
    <w:p w:rsidR="00436619" w:rsidRPr="003663B1" w:rsidRDefault="0043661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90" w:rsidRPr="003663B1" w:rsidRDefault="0055749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90" w:rsidRPr="003663B1" w:rsidRDefault="0055749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90" w:rsidRPr="003663B1" w:rsidRDefault="0055749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90" w:rsidRPr="003663B1" w:rsidRDefault="0055749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90" w:rsidRPr="003663B1" w:rsidRDefault="0055749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90" w:rsidRPr="003663B1" w:rsidRDefault="0055749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490" w:rsidRPr="003663B1" w:rsidRDefault="0055749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7490" w:rsidRPr="003663B1" w:rsidRDefault="00557490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490" w:rsidRP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Приложение №1         </w:t>
      </w:r>
      <w:r w:rsidR="00557490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Списочный состав детей группы:</w:t>
      </w:r>
    </w:p>
    <w:p w:rsidR="00557490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1.Абрамов Арсений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2.Бендер Александра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3.Василёв Михаил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4.Галямова Полина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5.Гарбарт Тимофей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6.Егоров Сергей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7.Илюнин Егор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8.Кондратьева Татьяна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9.Константинов Артём</w:t>
      </w:r>
    </w:p>
    <w:p w:rsidR="00797F1F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10.Крюков Дмитрий</w:t>
      </w:r>
    </w:p>
    <w:p w:rsidR="00797F1F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11.Крюкова Ксения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12.Ляпунов Ярослав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E02F6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.Муравьёва Мария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E02F6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Пашков Егор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02F6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.Симаков Артём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E02F6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.Степанова Дарья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E02F6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.Ханеев Александр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E02F6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.Чернышев Михаил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02F6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.Чупина Дарина</w:t>
      </w:r>
    </w:p>
    <w:p w:rsidR="00797F1F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20.Штань Елизавета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02F6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.Щербинина Виктория</w:t>
      </w:r>
    </w:p>
    <w:p w:rsidR="00E02F69" w:rsidRPr="003663B1" w:rsidRDefault="00797F1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02F6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.Юрьева Вероника</w:t>
      </w:r>
    </w:p>
    <w:p w:rsid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97F1F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.Юстус Денис</w:t>
      </w:r>
    </w:p>
    <w:p w:rsidR="00E02F69" w:rsidRPr="003663B1" w:rsidRDefault="003663B1" w:rsidP="00366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E02F69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E02F69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E02F69" w:rsidRPr="003663B1" w:rsidRDefault="00E02F69" w:rsidP="00366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детей по группам здоровья</w:t>
      </w:r>
    </w:p>
    <w:tbl>
      <w:tblPr>
        <w:tblW w:w="10211" w:type="dxa"/>
        <w:tblCellSpacing w:w="0" w:type="dxa"/>
        <w:tblInd w:w="-2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2"/>
        <w:gridCol w:w="4236"/>
        <w:gridCol w:w="4613"/>
      </w:tblGrid>
      <w:tr w:rsidR="00E02F69" w:rsidRPr="003663B1" w:rsidTr="00CB6630">
        <w:trPr>
          <w:trHeight w:val="318"/>
          <w:tblCellSpacing w:w="0" w:type="dxa"/>
        </w:trPr>
        <w:tc>
          <w:tcPr>
            <w:tcW w:w="10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E02F69" w:rsidRPr="003663B1" w:rsidTr="00CB6630">
        <w:trPr>
          <w:trHeight w:val="530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имя ребенка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здоровья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Арсений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02F69" w:rsidRPr="003663B1" w:rsidTr="00CB6630">
        <w:trPr>
          <w:trHeight w:val="288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Бедер Александра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 Михаил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Галямова Полина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88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Гарбарт Тимофей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88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Илюнин Егор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Кодратьева Татьяна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7F1F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Артём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88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 Дмитрий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Ксения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88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 Ярослав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Муравьёва Мария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 Егор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88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Артём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Дарья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88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Ханеев Александр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Чернышёв Михаил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 Дарина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52D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02F69" w:rsidRPr="003663B1" w:rsidTr="00CB6630">
        <w:trPr>
          <w:trHeight w:val="288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Штань Елизавета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Виктория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02F69" w:rsidRPr="003663B1" w:rsidTr="00CB6630">
        <w:trPr>
          <w:trHeight w:val="288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Вероника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E02F69" w:rsidRPr="003663B1" w:rsidTr="00CB6630">
        <w:trPr>
          <w:trHeight w:val="273"/>
          <w:tblCellSpacing w:w="0" w:type="dxa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E02F69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Юстус Денис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2D2E" w:rsidRPr="003663B1" w:rsidRDefault="00AD352D" w:rsidP="003663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</w:tbl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D" w:rsidRPr="003663B1" w:rsidRDefault="00AD352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D" w:rsidRPr="003663B1" w:rsidRDefault="00AD352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D" w:rsidRPr="003663B1" w:rsidRDefault="00AD352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52D" w:rsidRPr="003663B1" w:rsidRDefault="00AD352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52D" w:rsidRPr="003663B1" w:rsidRDefault="003663B1" w:rsidP="00366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AD352D"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D352D" w:rsidRPr="0036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F69" w:rsidRPr="003663B1" w:rsidRDefault="00AD352D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Таблицы для характеристики семей воспитанн</w:t>
      </w:r>
      <w:r w:rsidR="0069759A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 группы: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F69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ВСТАВИТЬ</w:t>
      </w: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2F69" w:rsidRPr="003663B1" w:rsidRDefault="00E02F6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59A" w:rsidRPr="003663B1" w:rsidRDefault="006975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59A" w:rsidRPr="003663B1" w:rsidRDefault="006975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59A" w:rsidRPr="003663B1" w:rsidRDefault="0069759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F69" w:rsidRPr="003663B1" w:rsidRDefault="0069759A" w:rsidP="00366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69759A" w:rsidRPr="003663B1" w:rsidRDefault="0069759A" w:rsidP="00366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непрерывной образовательной деятельности: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ПОНЕДЕЛЬНИК: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9:30-9:55 Речевое развитие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10:20-10:45 Художественно-эстетическое развитие (музыка)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16:30-16:55 Познавательное развитие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ВТОРНИК: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9:30-9:55 Познавательное развитие</w:t>
      </w:r>
      <w:r w:rsidR="008201B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(ФЭМП)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10:20-10:45 Физическое развитие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16:30-16:55 Художественно-эстетическое развитие (рисование)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СРЕДА: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9:30-9:55 Познавательное развитие</w:t>
      </w:r>
    </w:p>
    <w:p w:rsidR="000E760F" w:rsidRPr="003663B1" w:rsidRDefault="000E760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10:20-10:45</w:t>
      </w:r>
      <w:r w:rsidR="008201B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Художественно-эстетическое развитие (музыка)</w:t>
      </w:r>
    </w:p>
    <w:p w:rsidR="008201B9" w:rsidRPr="003663B1" w:rsidRDefault="008201B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16:30-16:55 Кружковая работа</w:t>
      </w:r>
    </w:p>
    <w:p w:rsidR="008201B9" w:rsidRPr="003663B1" w:rsidRDefault="008201B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ЧЕТВЕРГ:</w:t>
      </w:r>
    </w:p>
    <w:p w:rsidR="008201B9" w:rsidRPr="003663B1" w:rsidRDefault="008201B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9:30-9:55 Речевое развитие</w:t>
      </w:r>
    </w:p>
    <w:p w:rsidR="008201B9" w:rsidRPr="003663B1" w:rsidRDefault="008201B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10:20-10:45 Физическое развитие</w:t>
      </w:r>
    </w:p>
    <w:p w:rsidR="008201B9" w:rsidRPr="003663B1" w:rsidRDefault="008201B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16:30-16:55 Художественно-эстетическое развитие (рисование)</w:t>
      </w:r>
    </w:p>
    <w:p w:rsidR="008201B9" w:rsidRPr="003663B1" w:rsidRDefault="008201B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ПЯТНИЦА:</w:t>
      </w:r>
    </w:p>
    <w:p w:rsidR="008201B9" w:rsidRPr="003663B1" w:rsidRDefault="008201B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9:30-9:55 Художественно-эстетическое развитие (аппликация/лепка)</w:t>
      </w:r>
    </w:p>
    <w:p w:rsidR="008201B9" w:rsidRPr="003663B1" w:rsidRDefault="008201B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10:20-10:45 Физическое развитие (на улице)</w:t>
      </w:r>
    </w:p>
    <w:p w:rsidR="008201B9" w:rsidRPr="003663B1" w:rsidRDefault="008201B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16:30-16:55 Кружковая работа</w:t>
      </w:r>
    </w:p>
    <w:p w:rsidR="007D5356" w:rsidRPr="003663B1" w:rsidRDefault="007D5356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8201B9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201B9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DB2D2E" w:rsidRPr="003663B1" w:rsidRDefault="00DB2D2E" w:rsidP="00366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детей старшей группы</w:t>
      </w:r>
      <w:r w:rsidR="008201B9"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201B9" w:rsidRPr="003663B1" w:rsidRDefault="008201B9" w:rsidP="00366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(Холодный период)</w:t>
      </w:r>
    </w:p>
    <w:p w:rsidR="008201B9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8:0</w:t>
      </w:r>
      <w:r w:rsidR="008201B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0-8:40</w:t>
      </w:r>
      <w:r w:rsidR="002552AA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детей, осмотр детей, игры.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8:40-8:50 Утренняя гимнастика.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8:50-9:10 Подготовка к завтраку, завтрак.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9:10-9:30 Игры, самостоятельная деятельность.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9:30-10:45 Непосредственная образовательная деятельность.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10:50-12:20 Подготовка к прогулке. Прогулка (наблюдения, игры).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12:20-12:30 Возвращение с прогулки.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12:30-13:00 Подготовка к обеду. Обед.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13:00-15:00 Дневной сон.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15:10-15:30 Подъем, водные процедуры, игры.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15:30-15:55 Полдник</w:t>
      </w:r>
      <w:r w:rsidR="00611449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15:55-16:30  Кружковая работа, самостоятельная деятельность.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16:30-16:55 Непосредственная образовательная деятельность.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16:55-18:30 Подготовка к прогулке. Прогулка.</w:t>
      </w:r>
    </w:p>
    <w:p w:rsidR="002552AA" w:rsidRPr="003663B1" w:rsidRDefault="002552A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18:30 Уход детей домой.</w:t>
      </w: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440A" w:rsidRPr="003663B1" w:rsidRDefault="0036440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3B1" w:rsidRDefault="003663B1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1B9" w:rsidRPr="003663B1" w:rsidRDefault="007009DA" w:rsidP="00366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(Тёплый период)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8:00-8:40 Прием детей на улице, осмотр детей, игры.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8:40-8:50 Утренняя гимнастика на улице.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8:50-9:10 Подготовка к завтраку, завтрак.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9:10-10:20 Игры, самостоятельная деятельность детей, свободное общение детей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10:20-12:20 Подготовка к прогулке. Прогулка (игры, наблюдения, труд, самостоятельная деятельность детей).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12:20-12:30 Возвращение с прогулки.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12:30-13:00 Подготовка к обеду. Обед.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13:00-15:00 Дневной сон.</w:t>
      </w:r>
    </w:p>
    <w:p w:rsidR="00611449" w:rsidRPr="003663B1" w:rsidRDefault="0061144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15:10-15:30 Постепенный подъём, воздушные, водные процедуры.</w:t>
      </w:r>
    </w:p>
    <w:p w:rsidR="00611449" w:rsidRPr="003663B1" w:rsidRDefault="0061144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15:30-15:55 Полдник.</w:t>
      </w:r>
    </w:p>
    <w:p w:rsidR="00611449" w:rsidRPr="003663B1" w:rsidRDefault="0061144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15:55-16</w:t>
      </w:r>
      <w:r w:rsidR="0079439F"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:30 Игры, досуги, общение и деятельность по интересам.</w:t>
      </w:r>
    </w:p>
    <w:p w:rsidR="0079439F" w:rsidRPr="003663B1" w:rsidRDefault="0079439F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16:30-18:30 Подготовка к прогулке, прогулка (наблюдения, экспериментирование, труд, игры).</w:t>
      </w:r>
    </w:p>
    <w:p w:rsidR="00611449" w:rsidRPr="003663B1" w:rsidRDefault="00611449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18:30 Уход детей домой.</w:t>
      </w:r>
    </w:p>
    <w:p w:rsidR="007009DA" w:rsidRPr="003663B1" w:rsidRDefault="007009DA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D2E" w:rsidRPr="003663B1" w:rsidRDefault="00DB2D2E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7C" w:rsidRPr="003663B1" w:rsidRDefault="0000157C" w:rsidP="0036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0157C" w:rsidRPr="0036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E7"/>
    <w:multiLevelType w:val="multilevel"/>
    <w:tmpl w:val="ACA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49C3"/>
    <w:multiLevelType w:val="multilevel"/>
    <w:tmpl w:val="FE36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55D72"/>
    <w:multiLevelType w:val="multilevel"/>
    <w:tmpl w:val="43A8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80970"/>
    <w:multiLevelType w:val="multilevel"/>
    <w:tmpl w:val="8C18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74E11"/>
    <w:multiLevelType w:val="multilevel"/>
    <w:tmpl w:val="7078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C4746"/>
    <w:multiLevelType w:val="multilevel"/>
    <w:tmpl w:val="F43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26A6B"/>
    <w:multiLevelType w:val="multilevel"/>
    <w:tmpl w:val="CD6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E7A4D"/>
    <w:multiLevelType w:val="multilevel"/>
    <w:tmpl w:val="7198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D0272"/>
    <w:multiLevelType w:val="multilevel"/>
    <w:tmpl w:val="EA2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64178"/>
    <w:multiLevelType w:val="multilevel"/>
    <w:tmpl w:val="B75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37193"/>
    <w:multiLevelType w:val="multilevel"/>
    <w:tmpl w:val="BD72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A29BC"/>
    <w:multiLevelType w:val="multilevel"/>
    <w:tmpl w:val="847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F5B91"/>
    <w:multiLevelType w:val="multilevel"/>
    <w:tmpl w:val="01E0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13BFD"/>
    <w:multiLevelType w:val="multilevel"/>
    <w:tmpl w:val="2C40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92A9C"/>
    <w:multiLevelType w:val="multilevel"/>
    <w:tmpl w:val="9576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35A67"/>
    <w:multiLevelType w:val="multilevel"/>
    <w:tmpl w:val="ED2C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AF1933"/>
    <w:multiLevelType w:val="multilevel"/>
    <w:tmpl w:val="031E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52251"/>
    <w:multiLevelType w:val="multilevel"/>
    <w:tmpl w:val="75E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A37AF"/>
    <w:multiLevelType w:val="multilevel"/>
    <w:tmpl w:val="D1C0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A0F4F"/>
    <w:multiLevelType w:val="hybridMultilevel"/>
    <w:tmpl w:val="D9FE78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B5591"/>
    <w:multiLevelType w:val="multilevel"/>
    <w:tmpl w:val="C3DC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E5BEF"/>
    <w:multiLevelType w:val="multilevel"/>
    <w:tmpl w:val="6B8C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E459F"/>
    <w:multiLevelType w:val="multilevel"/>
    <w:tmpl w:val="556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8389E"/>
    <w:multiLevelType w:val="multilevel"/>
    <w:tmpl w:val="7CB2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D50DB"/>
    <w:multiLevelType w:val="multilevel"/>
    <w:tmpl w:val="5D52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5558C"/>
    <w:multiLevelType w:val="multilevel"/>
    <w:tmpl w:val="269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2A4E2F"/>
    <w:multiLevelType w:val="multilevel"/>
    <w:tmpl w:val="2CD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0086B"/>
    <w:multiLevelType w:val="multilevel"/>
    <w:tmpl w:val="3194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0A592B"/>
    <w:multiLevelType w:val="multilevel"/>
    <w:tmpl w:val="1CEA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2865B3"/>
    <w:multiLevelType w:val="multilevel"/>
    <w:tmpl w:val="C50C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695224"/>
    <w:multiLevelType w:val="multilevel"/>
    <w:tmpl w:val="0C0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43B2D"/>
    <w:multiLevelType w:val="multilevel"/>
    <w:tmpl w:val="D746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C170A4"/>
    <w:multiLevelType w:val="multilevel"/>
    <w:tmpl w:val="40FA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210A0"/>
    <w:multiLevelType w:val="multilevel"/>
    <w:tmpl w:val="0A7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A377A"/>
    <w:multiLevelType w:val="multilevel"/>
    <w:tmpl w:val="215E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265F64"/>
    <w:multiLevelType w:val="multilevel"/>
    <w:tmpl w:val="8CA6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33D36"/>
    <w:multiLevelType w:val="multilevel"/>
    <w:tmpl w:val="EE1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9644C0"/>
    <w:multiLevelType w:val="multilevel"/>
    <w:tmpl w:val="899C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5"/>
  </w:num>
  <w:num w:numId="5">
    <w:abstractNumId w:val="14"/>
  </w:num>
  <w:num w:numId="6">
    <w:abstractNumId w:val="34"/>
  </w:num>
  <w:num w:numId="7">
    <w:abstractNumId w:val="10"/>
  </w:num>
  <w:num w:numId="8">
    <w:abstractNumId w:val="36"/>
  </w:num>
  <w:num w:numId="9">
    <w:abstractNumId w:val="30"/>
  </w:num>
  <w:num w:numId="10">
    <w:abstractNumId w:val="33"/>
  </w:num>
  <w:num w:numId="11">
    <w:abstractNumId w:val="26"/>
  </w:num>
  <w:num w:numId="12">
    <w:abstractNumId w:val="25"/>
  </w:num>
  <w:num w:numId="13">
    <w:abstractNumId w:val="4"/>
  </w:num>
  <w:num w:numId="14">
    <w:abstractNumId w:val="9"/>
  </w:num>
  <w:num w:numId="15">
    <w:abstractNumId w:val="8"/>
  </w:num>
  <w:num w:numId="16">
    <w:abstractNumId w:val="31"/>
  </w:num>
  <w:num w:numId="17">
    <w:abstractNumId w:val="7"/>
  </w:num>
  <w:num w:numId="18">
    <w:abstractNumId w:val="35"/>
  </w:num>
  <w:num w:numId="19">
    <w:abstractNumId w:val="18"/>
  </w:num>
  <w:num w:numId="20">
    <w:abstractNumId w:val="3"/>
  </w:num>
  <w:num w:numId="21">
    <w:abstractNumId w:val="23"/>
  </w:num>
  <w:num w:numId="22">
    <w:abstractNumId w:val="1"/>
  </w:num>
  <w:num w:numId="23">
    <w:abstractNumId w:val="29"/>
  </w:num>
  <w:num w:numId="24">
    <w:abstractNumId w:val="37"/>
  </w:num>
  <w:num w:numId="25">
    <w:abstractNumId w:val="21"/>
  </w:num>
  <w:num w:numId="26">
    <w:abstractNumId w:val="15"/>
  </w:num>
  <w:num w:numId="27">
    <w:abstractNumId w:val="11"/>
  </w:num>
  <w:num w:numId="28">
    <w:abstractNumId w:val="17"/>
  </w:num>
  <w:num w:numId="29">
    <w:abstractNumId w:val="2"/>
  </w:num>
  <w:num w:numId="30">
    <w:abstractNumId w:val="12"/>
  </w:num>
  <w:num w:numId="31">
    <w:abstractNumId w:val="19"/>
  </w:num>
  <w:num w:numId="32">
    <w:abstractNumId w:val="16"/>
  </w:num>
  <w:num w:numId="33">
    <w:abstractNumId w:val="6"/>
  </w:num>
  <w:num w:numId="34">
    <w:abstractNumId w:val="24"/>
  </w:num>
  <w:num w:numId="35">
    <w:abstractNumId w:val="28"/>
  </w:num>
  <w:num w:numId="36">
    <w:abstractNumId w:val="0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A"/>
    <w:rsid w:val="0000157C"/>
    <w:rsid w:val="00040EF7"/>
    <w:rsid w:val="000739DB"/>
    <w:rsid w:val="00087A12"/>
    <w:rsid w:val="00096AD2"/>
    <w:rsid w:val="000B767B"/>
    <w:rsid w:val="000E760F"/>
    <w:rsid w:val="00115AA2"/>
    <w:rsid w:val="0011790E"/>
    <w:rsid w:val="001417AB"/>
    <w:rsid w:val="00194A1A"/>
    <w:rsid w:val="001F48D6"/>
    <w:rsid w:val="001F6409"/>
    <w:rsid w:val="00205A53"/>
    <w:rsid w:val="002152A6"/>
    <w:rsid w:val="00220B02"/>
    <w:rsid w:val="002233EE"/>
    <w:rsid w:val="00236AEB"/>
    <w:rsid w:val="00242BC6"/>
    <w:rsid w:val="002552AA"/>
    <w:rsid w:val="00290975"/>
    <w:rsid w:val="002960C3"/>
    <w:rsid w:val="002C6BD6"/>
    <w:rsid w:val="00325985"/>
    <w:rsid w:val="0036440A"/>
    <w:rsid w:val="003663B1"/>
    <w:rsid w:val="003848BA"/>
    <w:rsid w:val="00412436"/>
    <w:rsid w:val="0041780D"/>
    <w:rsid w:val="00427DDD"/>
    <w:rsid w:val="00430997"/>
    <w:rsid w:val="00436619"/>
    <w:rsid w:val="005534C1"/>
    <w:rsid w:val="00557490"/>
    <w:rsid w:val="00580115"/>
    <w:rsid w:val="005930DE"/>
    <w:rsid w:val="005C6060"/>
    <w:rsid w:val="00611449"/>
    <w:rsid w:val="0069759A"/>
    <w:rsid w:val="006A1EF8"/>
    <w:rsid w:val="007009DA"/>
    <w:rsid w:val="00751FB1"/>
    <w:rsid w:val="007861DD"/>
    <w:rsid w:val="007875AA"/>
    <w:rsid w:val="0079439F"/>
    <w:rsid w:val="00797F1F"/>
    <w:rsid w:val="007A382C"/>
    <w:rsid w:val="007D5356"/>
    <w:rsid w:val="007E78D6"/>
    <w:rsid w:val="008201B9"/>
    <w:rsid w:val="008676BF"/>
    <w:rsid w:val="008931B5"/>
    <w:rsid w:val="00905995"/>
    <w:rsid w:val="00911EA5"/>
    <w:rsid w:val="00973127"/>
    <w:rsid w:val="009C57F7"/>
    <w:rsid w:val="00A4069D"/>
    <w:rsid w:val="00A440D3"/>
    <w:rsid w:val="00A46CC7"/>
    <w:rsid w:val="00A64EC6"/>
    <w:rsid w:val="00A83887"/>
    <w:rsid w:val="00AD352D"/>
    <w:rsid w:val="00AD736B"/>
    <w:rsid w:val="00B607AE"/>
    <w:rsid w:val="00BB24A5"/>
    <w:rsid w:val="00C11BD5"/>
    <w:rsid w:val="00C23989"/>
    <w:rsid w:val="00C26515"/>
    <w:rsid w:val="00C43D7A"/>
    <w:rsid w:val="00C91276"/>
    <w:rsid w:val="00CA109A"/>
    <w:rsid w:val="00CB6630"/>
    <w:rsid w:val="00D175FC"/>
    <w:rsid w:val="00D23978"/>
    <w:rsid w:val="00D40F2B"/>
    <w:rsid w:val="00D44272"/>
    <w:rsid w:val="00D8409E"/>
    <w:rsid w:val="00DA4E36"/>
    <w:rsid w:val="00DB2767"/>
    <w:rsid w:val="00DB2D2E"/>
    <w:rsid w:val="00E02F69"/>
    <w:rsid w:val="00E142B0"/>
    <w:rsid w:val="00E62708"/>
    <w:rsid w:val="00E70C50"/>
    <w:rsid w:val="00F03AD2"/>
    <w:rsid w:val="00F62201"/>
    <w:rsid w:val="00F64B96"/>
    <w:rsid w:val="00FB2900"/>
    <w:rsid w:val="00FB2E23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1276"/>
  </w:style>
  <w:style w:type="character" w:customStyle="1" w:styleId="c6">
    <w:name w:val="c6"/>
    <w:basedOn w:val="a0"/>
    <w:rsid w:val="00C91276"/>
  </w:style>
  <w:style w:type="character" w:customStyle="1" w:styleId="c171">
    <w:name w:val="c171"/>
    <w:basedOn w:val="a0"/>
    <w:rsid w:val="00C91276"/>
  </w:style>
  <w:style w:type="character" w:customStyle="1" w:styleId="c21">
    <w:name w:val="c21"/>
    <w:basedOn w:val="a0"/>
    <w:rsid w:val="00C91276"/>
  </w:style>
  <w:style w:type="paragraph" w:customStyle="1" w:styleId="c75">
    <w:name w:val="c75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91276"/>
  </w:style>
  <w:style w:type="character" w:customStyle="1" w:styleId="c34">
    <w:name w:val="c34"/>
    <w:basedOn w:val="a0"/>
    <w:rsid w:val="00C91276"/>
  </w:style>
  <w:style w:type="character" w:customStyle="1" w:styleId="c57">
    <w:name w:val="c57"/>
    <w:basedOn w:val="a0"/>
    <w:rsid w:val="00C91276"/>
  </w:style>
  <w:style w:type="paragraph" w:customStyle="1" w:styleId="c106">
    <w:name w:val="c106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989"/>
    <w:pPr>
      <w:ind w:left="720"/>
      <w:contextualSpacing/>
    </w:pPr>
  </w:style>
  <w:style w:type="character" w:styleId="a5">
    <w:name w:val="Strong"/>
    <w:basedOn w:val="a0"/>
    <w:uiPriority w:val="22"/>
    <w:qFormat/>
    <w:rsid w:val="00DB2D2E"/>
    <w:rPr>
      <w:b/>
      <w:bCs/>
    </w:rPr>
  </w:style>
  <w:style w:type="paragraph" w:styleId="a6">
    <w:name w:val="No Spacing"/>
    <w:uiPriority w:val="1"/>
    <w:qFormat/>
    <w:rsid w:val="00E70C5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1276"/>
  </w:style>
  <w:style w:type="character" w:customStyle="1" w:styleId="c6">
    <w:name w:val="c6"/>
    <w:basedOn w:val="a0"/>
    <w:rsid w:val="00C91276"/>
  </w:style>
  <w:style w:type="character" w:customStyle="1" w:styleId="c171">
    <w:name w:val="c171"/>
    <w:basedOn w:val="a0"/>
    <w:rsid w:val="00C91276"/>
  </w:style>
  <w:style w:type="character" w:customStyle="1" w:styleId="c21">
    <w:name w:val="c21"/>
    <w:basedOn w:val="a0"/>
    <w:rsid w:val="00C91276"/>
  </w:style>
  <w:style w:type="paragraph" w:customStyle="1" w:styleId="c75">
    <w:name w:val="c75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C91276"/>
  </w:style>
  <w:style w:type="character" w:customStyle="1" w:styleId="c34">
    <w:name w:val="c34"/>
    <w:basedOn w:val="a0"/>
    <w:rsid w:val="00C91276"/>
  </w:style>
  <w:style w:type="character" w:customStyle="1" w:styleId="c57">
    <w:name w:val="c57"/>
    <w:basedOn w:val="a0"/>
    <w:rsid w:val="00C91276"/>
  </w:style>
  <w:style w:type="paragraph" w:customStyle="1" w:styleId="c106">
    <w:name w:val="c106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9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989"/>
    <w:pPr>
      <w:ind w:left="720"/>
      <w:contextualSpacing/>
    </w:pPr>
  </w:style>
  <w:style w:type="character" w:styleId="a5">
    <w:name w:val="Strong"/>
    <w:basedOn w:val="a0"/>
    <w:uiPriority w:val="22"/>
    <w:qFormat/>
    <w:rsid w:val="00DB2D2E"/>
    <w:rPr>
      <w:b/>
      <w:bCs/>
    </w:rPr>
  </w:style>
  <w:style w:type="paragraph" w:styleId="a6">
    <w:name w:val="No Spacing"/>
    <w:uiPriority w:val="1"/>
    <w:qFormat/>
    <w:rsid w:val="00E70C5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D59B-1BF4-47DB-84FE-F8481D9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57</Pages>
  <Words>15483</Words>
  <Characters>88256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2017-07-31T11:58:00Z</dcterms:created>
  <dcterms:modified xsi:type="dcterms:W3CDTF">2018-06-21T02:39:00Z</dcterms:modified>
</cp:coreProperties>
</file>