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3D" w:rsidRPr="00F2413D" w:rsidRDefault="00F2413D" w:rsidP="00F2413D">
      <w:pPr>
        <w:tabs>
          <w:tab w:val="left" w:pos="1760"/>
        </w:tabs>
        <w:jc w:val="center"/>
        <w:rPr>
          <w:rFonts w:ascii="Times New Roman" w:hAnsi="Times New Roman" w:cs="Times New Roman"/>
          <w:noProof/>
          <w:sz w:val="24"/>
          <w:szCs w:val="24"/>
          <w:lang w:eastAsia="ru-RU"/>
        </w:rPr>
      </w:pPr>
      <w:r w:rsidRPr="00F2413D">
        <w:rPr>
          <w:rFonts w:ascii="Times New Roman" w:hAnsi="Times New Roman" w:cs="Times New Roman"/>
          <w:noProof/>
          <w:sz w:val="24"/>
          <w:szCs w:val="24"/>
          <w:lang w:eastAsia="ru-RU"/>
        </w:rPr>
        <w:t>Муниципальное бюджетное дошкольное образовательное учреждение «Колыванский детский сад №1»</w:t>
      </w: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Pr="00F2413D" w:rsidRDefault="00F2413D" w:rsidP="00F2413D">
      <w:pPr>
        <w:tabs>
          <w:tab w:val="left" w:pos="1760"/>
        </w:tabs>
        <w:jc w:val="center"/>
        <w:rPr>
          <w:rFonts w:ascii="Times New Roman" w:hAnsi="Times New Roman" w:cs="Times New Roman"/>
          <w:noProof/>
          <w:sz w:val="48"/>
          <w:szCs w:val="48"/>
          <w:lang w:eastAsia="ru-RU"/>
        </w:rPr>
      </w:pPr>
      <w:r w:rsidRPr="00F2413D">
        <w:rPr>
          <w:rFonts w:ascii="Times New Roman" w:hAnsi="Times New Roman" w:cs="Times New Roman"/>
          <w:noProof/>
          <w:sz w:val="48"/>
          <w:szCs w:val="48"/>
          <w:lang w:eastAsia="ru-RU"/>
        </w:rPr>
        <w:t>Мастер класс по бумаге пластике</w:t>
      </w: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тема: цветы из бумажных салфеток</w:t>
      </w:r>
    </w:p>
    <w:p w:rsidR="00F2413D" w:rsidRDefault="00F2413D"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своими руками  </w:t>
      </w: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Pr="00F2413D" w:rsidRDefault="00F06D2B" w:rsidP="00F2413D">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F2413D" w:rsidRPr="00F2413D">
        <w:rPr>
          <w:rFonts w:ascii="Times New Roman" w:hAnsi="Times New Roman" w:cs="Times New Roman"/>
          <w:noProof/>
          <w:sz w:val="28"/>
          <w:szCs w:val="28"/>
          <w:lang w:eastAsia="ru-RU"/>
        </w:rPr>
        <w:t>Воспитатель:</w:t>
      </w:r>
    </w:p>
    <w:p w:rsidR="00F2413D" w:rsidRPr="00F2413D" w:rsidRDefault="00F2413D" w:rsidP="00F2413D">
      <w:pPr>
        <w:tabs>
          <w:tab w:val="left" w:pos="1760"/>
        </w:tabs>
        <w:rPr>
          <w:rFonts w:ascii="Times New Roman" w:hAnsi="Times New Roman" w:cs="Times New Roman"/>
          <w:noProof/>
          <w:sz w:val="28"/>
          <w:szCs w:val="28"/>
          <w:lang w:eastAsia="ru-RU"/>
        </w:rPr>
      </w:pPr>
      <w:r w:rsidRPr="00F2413D">
        <w:rPr>
          <w:rFonts w:ascii="Times New Roman" w:hAnsi="Times New Roman" w:cs="Times New Roman"/>
          <w:noProof/>
          <w:sz w:val="28"/>
          <w:szCs w:val="28"/>
          <w:lang w:eastAsia="ru-RU"/>
        </w:rPr>
        <w:t xml:space="preserve">                                                                                            Ковригина Юлия</w:t>
      </w:r>
    </w:p>
    <w:p w:rsidR="00F2413D" w:rsidRDefault="00F2413D" w:rsidP="00F2413D">
      <w:pPr>
        <w:tabs>
          <w:tab w:val="left" w:pos="1760"/>
        </w:tabs>
        <w:rPr>
          <w:rFonts w:ascii="Times New Roman" w:hAnsi="Times New Roman" w:cs="Times New Roman"/>
          <w:noProof/>
          <w:sz w:val="28"/>
          <w:szCs w:val="28"/>
          <w:lang w:eastAsia="ru-RU"/>
        </w:rPr>
      </w:pPr>
      <w:r w:rsidRPr="00F2413D">
        <w:rPr>
          <w:rFonts w:ascii="Times New Roman" w:hAnsi="Times New Roman" w:cs="Times New Roman"/>
          <w:noProof/>
          <w:sz w:val="28"/>
          <w:szCs w:val="28"/>
          <w:lang w:eastAsia="ru-RU"/>
        </w:rPr>
        <w:t xml:space="preserve">                                                                                            Сергеевна</w:t>
      </w: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Default="00F2413D" w:rsidP="002E3D6C">
      <w:pPr>
        <w:tabs>
          <w:tab w:val="left" w:pos="1760"/>
        </w:tabs>
        <w:rPr>
          <w:rFonts w:ascii="Times New Roman" w:hAnsi="Times New Roman" w:cs="Times New Roman"/>
          <w:noProof/>
          <w:sz w:val="28"/>
          <w:szCs w:val="28"/>
          <w:lang w:eastAsia="ru-RU"/>
        </w:rPr>
      </w:pPr>
    </w:p>
    <w:p w:rsidR="00F2413D" w:rsidRPr="00F2413D" w:rsidRDefault="00F2413D" w:rsidP="00F2413D">
      <w:pPr>
        <w:tabs>
          <w:tab w:val="left" w:pos="1760"/>
        </w:tabs>
        <w:jc w:val="center"/>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Колывань 2017г.</w:t>
      </w:r>
    </w:p>
    <w:p w:rsidR="00A47769" w:rsidRPr="005D5EAB" w:rsidRDefault="00A47769" w:rsidP="002E3D6C">
      <w:pPr>
        <w:tabs>
          <w:tab w:val="left" w:pos="1760"/>
        </w:tabs>
        <w:rPr>
          <w:rFonts w:ascii="Times New Roman" w:hAnsi="Times New Roman" w:cs="Times New Roman"/>
          <w:noProof/>
          <w:sz w:val="28"/>
          <w:szCs w:val="28"/>
          <w:lang w:eastAsia="ru-RU"/>
        </w:rPr>
      </w:pPr>
      <w:bookmarkStart w:id="0" w:name="_GoBack"/>
      <w:bookmarkEnd w:id="0"/>
      <w:r w:rsidRPr="005D5EAB">
        <w:rPr>
          <w:rFonts w:ascii="Times New Roman" w:hAnsi="Times New Roman" w:cs="Times New Roman"/>
          <w:noProof/>
          <w:sz w:val="28"/>
          <w:szCs w:val="28"/>
          <w:lang w:eastAsia="ru-RU"/>
        </w:rPr>
        <w:lastRenderedPageBreak/>
        <w:t>Тема: Цветы из бумажных солфеток сволми руками.</w:t>
      </w:r>
    </w:p>
    <w:p w:rsidR="00A47769" w:rsidRPr="005D5EAB" w:rsidRDefault="00A47769" w:rsidP="002E3D6C">
      <w:pPr>
        <w:tabs>
          <w:tab w:val="left" w:pos="1760"/>
        </w:tabs>
        <w:rPr>
          <w:rFonts w:ascii="Times New Roman" w:hAnsi="Times New Roman" w:cs="Times New Roman"/>
          <w:noProof/>
          <w:sz w:val="28"/>
          <w:szCs w:val="28"/>
          <w:lang w:eastAsia="ru-RU"/>
        </w:rPr>
      </w:pPr>
      <w:r w:rsidRPr="005D5EAB">
        <w:rPr>
          <w:rFonts w:ascii="Times New Roman" w:hAnsi="Times New Roman" w:cs="Times New Roman"/>
          <w:noProof/>
          <w:sz w:val="28"/>
          <w:szCs w:val="28"/>
          <w:lang w:eastAsia="ru-RU"/>
        </w:rPr>
        <w:t>Панно «Цветная композиция»</w:t>
      </w:r>
    </w:p>
    <w:p w:rsidR="00A47769" w:rsidRPr="005D5EAB" w:rsidRDefault="00A47769" w:rsidP="002E3D6C">
      <w:pPr>
        <w:tabs>
          <w:tab w:val="left" w:pos="1760"/>
        </w:tabs>
        <w:rPr>
          <w:rFonts w:ascii="Times New Roman" w:hAnsi="Times New Roman" w:cs="Times New Roman"/>
          <w:noProof/>
          <w:sz w:val="28"/>
          <w:szCs w:val="28"/>
          <w:lang w:eastAsia="ru-RU"/>
        </w:rPr>
      </w:pPr>
      <w:r w:rsidRPr="005D5EAB">
        <w:rPr>
          <w:rFonts w:ascii="Times New Roman" w:hAnsi="Times New Roman" w:cs="Times New Roman"/>
          <w:noProof/>
          <w:sz w:val="28"/>
          <w:szCs w:val="28"/>
          <w:lang w:eastAsia="ru-RU"/>
        </w:rPr>
        <w:t>Воздростная кабегория:Дети 5-6 лет и старше.</w:t>
      </w:r>
    </w:p>
    <w:p w:rsidR="005D5EAB" w:rsidRDefault="00A47769" w:rsidP="002E3D6C">
      <w:pPr>
        <w:tabs>
          <w:tab w:val="left" w:pos="1760"/>
        </w:tabs>
        <w:rPr>
          <w:rFonts w:ascii="Times New Roman" w:hAnsi="Times New Roman" w:cs="Times New Roman"/>
          <w:noProof/>
          <w:sz w:val="28"/>
          <w:szCs w:val="28"/>
          <w:lang w:eastAsia="ru-RU"/>
        </w:rPr>
      </w:pPr>
      <w:r w:rsidRPr="005D5EAB">
        <w:rPr>
          <w:rFonts w:ascii="Times New Roman" w:hAnsi="Times New Roman" w:cs="Times New Roman"/>
          <w:noProof/>
          <w:sz w:val="28"/>
          <w:szCs w:val="28"/>
          <w:lang w:eastAsia="ru-RU"/>
        </w:rPr>
        <w:t>Цель: Развивать у детей художественно-творческие способнасти, воспитывать у детей терпение</w:t>
      </w:r>
      <w:r w:rsidR="005D5EAB" w:rsidRPr="005D5EAB">
        <w:rPr>
          <w:rFonts w:ascii="Times New Roman" w:hAnsi="Times New Roman" w:cs="Times New Roman"/>
          <w:noProof/>
          <w:sz w:val="28"/>
          <w:szCs w:val="28"/>
          <w:lang w:eastAsia="ru-RU"/>
        </w:rPr>
        <w:t>, усидчивость и фантазию</w:t>
      </w:r>
      <w:r w:rsidR="005D5EAB">
        <w:rPr>
          <w:rFonts w:ascii="Times New Roman" w:hAnsi="Times New Roman" w:cs="Times New Roman"/>
          <w:noProof/>
          <w:sz w:val="28"/>
          <w:szCs w:val="28"/>
          <w:lang w:eastAsia="ru-RU"/>
        </w:rPr>
        <w:t>, мелкую маторику.</w:t>
      </w:r>
    </w:p>
    <w:p w:rsidR="005D5EAB" w:rsidRDefault="005D5EAB"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Задачи: Познакомить с новым материалом для творчества-бумажные салфетки. </w:t>
      </w:r>
    </w:p>
    <w:p w:rsidR="00677A3D" w:rsidRDefault="005D5EAB"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-Научить изготавливать</w:t>
      </w:r>
      <w:r w:rsidR="00677A3D">
        <w:rPr>
          <w:rFonts w:ascii="Times New Roman" w:hAnsi="Times New Roman" w:cs="Times New Roman"/>
          <w:noProof/>
          <w:sz w:val="28"/>
          <w:szCs w:val="28"/>
          <w:lang w:eastAsia="ru-RU"/>
        </w:rPr>
        <w:t xml:space="preserve"> загомовкилепестков и листиков из салфеток, составляете компазицию оз готовых элементов.</w:t>
      </w:r>
    </w:p>
    <w:p w:rsidR="00677A3D" w:rsidRDefault="00677A3D"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-Воспитывать самостоятельность и аккуратность в работе.</w:t>
      </w:r>
    </w:p>
    <w:p w:rsidR="002D61AE" w:rsidRDefault="00677A3D"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Материалы: Лист картона, бумажные салфетки, ножнецы, спица для вязания, нитки, клей.</w:t>
      </w:r>
    </w:p>
    <w:p w:rsidR="00FD1C17" w:rsidRDefault="002D61AE"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Вводная часть:</w:t>
      </w:r>
    </w:p>
    <w:p w:rsidR="00585BC0" w:rsidRDefault="00FD1C17"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Сегодня у нас творческое занятие. А творчество – источник добра, истины и красоты. Давайте сядим поудобнее  и улыбнемся друг другу. Мы спокойны и добры, приветливы и ласковы. Глубоко вдохните и выдохните…</w:t>
      </w:r>
      <w:r w:rsidR="00585BC0">
        <w:rPr>
          <w:rFonts w:ascii="Times New Roman" w:hAnsi="Times New Roman" w:cs="Times New Roman"/>
          <w:noProof/>
          <w:sz w:val="28"/>
          <w:szCs w:val="28"/>
          <w:lang w:eastAsia="ru-RU"/>
        </w:rPr>
        <w:t xml:space="preserve"> чтобы творить прекрасное и дарить эту радость людям,  мы закроем глаза и прислушаемся, как звучит радость в вашем горячем сердце (звучит музыка). Я зачитаю отрывок из стихотворения. С.Я. Маршака</w:t>
      </w:r>
    </w:p>
    <w:p w:rsidR="00585BC0" w:rsidRDefault="00585BC0"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Нет в мире ничего нежней и краше,</w:t>
      </w:r>
    </w:p>
    <w:p w:rsidR="00585BC0" w:rsidRDefault="00585BC0"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Чем этот сверток алых лепестков,</w:t>
      </w:r>
    </w:p>
    <w:p w:rsidR="00585BC0" w:rsidRDefault="00585BC0"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Раскрывшийся  благоуханной  чашей,</w:t>
      </w:r>
    </w:p>
    <w:p w:rsidR="00585BC0" w:rsidRDefault="00585BC0"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Как он прекрасен, холоден и чист</w:t>
      </w:r>
    </w:p>
    <w:p w:rsidR="00585BC0" w:rsidRDefault="00585BC0"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Глубокий кубок полныйаромата,</w:t>
      </w:r>
    </w:p>
    <w:p w:rsidR="005328F1" w:rsidRDefault="00585BC0"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Как дружен с ним простой и скромный лист</w:t>
      </w:r>
    </w:p>
    <w:p w:rsidR="005328F1" w:rsidRDefault="005328F1"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Темно-зеленый, по краям зубчатый,</w:t>
      </w:r>
    </w:p>
    <w:p w:rsidR="005328F1" w:rsidRDefault="005328F1"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За лепесток заходит лепесток</w:t>
      </w:r>
    </w:p>
    <w:p w:rsidR="005328F1" w:rsidRDefault="005328F1"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 все они своей пурпурной тканью</w:t>
      </w:r>
    </w:p>
    <w:p w:rsidR="005328F1" w:rsidRDefault="005328F1"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Струят неиссякаемый поток</w:t>
      </w:r>
    </w:p>
    <w:p w:rsidR="005328F1" w:rsidRDefault="005328F1"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Душистого и свежего дыхания.</w:t>
      </w:r>
    </w:p>
    <w:p w:rsidR="00FD1C17" w:rsidRDefault="005328F1"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Наверно</w:t>
      </w:r>
      <w:r w:rsidR="006C60E8">
        <w:rPr>
          <w:rFonts w:ascii="Times New Roman" w:hAnsi="Times New Roman" w:cs="Times New Roman"/>
          <w:noProof/>
          <w:sz w:val="28"/>
          <w:szCs w:val="28"/>
          <w:lang w:eastAsia="ru-RU"/>
        </w:rPr>
        <w:t xml:space="preserve"> вы догада</w:t>
      </w:r>
      <w:r>
        <w:rPr>
          <w:rFonts w:ascii="Times New Roman" w:hAnsi="Times New Roman" w:cs="Times New Roman"/>
          <w:noProof/>
          <w:sz w:val="28"/>
          <w:szCs w:val="28"/>
          <w:lang w:eastAsia="ru-RU"/>
        </w:rPr>
        <w:t>лись что реч</w:t>
      </w:r>
      <w:r w:rsidR="00A60A28">
        <w:rPr>
          <w:rFonts w:ascii="Times New Roman" w:hAnsi="Times New Roman" w:cs="Times New Roman"/>
          <w:noProof/>
          <w:sz w:val="28"/>
          <w:szCs w:val="28"/>
          <w:lang w:eastAsia="ru-RU"/>
        </w:rPr>
        <w:t>ь пойдет о цветах и не просто цветах, а о цветах выполненных своими руками. Цветы дарят хорошее настроение, будят фантазию. Сегодня мы будем работать с необычным материалом, мы будем осваивать технику изготовления из столовых салфеток.А затем из них мы создадим композацию. Салфетки были известны еще в Древней Греции ими служили листья фигового дерева, которыми рабы вытерали губы поосле еды своему хозяину. Полотнян</w:t>
      </w:r>
      <w:r w:rsidR="002F5992">
        <w:rPr>
          <w:rFonts w:ascii="Times New Roman" w:hAnsi="Times New Roman" w:cs="Times New Roman"/>
          <w:noProof/>
          <w:sz w:val="28"/>
          <w:szCs w:val="28"/>
          <w:lang w:eastAsia="ru-RU"/>
        </w:rPr>
        <w:t>н</w:t>
      </w:r>
      <w:r w:rsidR="00A60A28">
        <w:rPr>
          <w:rFonts w:ascii="Times New Roman" w:hAnsi="Times New Roman" w:cs="Times New Roman"/>
          <w:noProof/>
          <w:sz w:val="28"/>
          <w:szCs w:val="28"/>
          <w:lang w:eastAsia="ru-RU"/>
        </w:rPr>
        <w:t>ые</w:t>
      </w:r>
      <w:r w:rsidR="002F5992">
        <w:rPr>
          <w:rFonts w:ascii="Times New Roman" w:hAnsi="Times New Roman" w:cs="Times New Roman"/>
          <w:noProof/>
          <w:sz w:val="28"/>
          <w:szCs w:val="28"/>
          <w:lang w:eastAsia="ru-RU"/>
        </w:rPr>
        <w:t xml:space="preserve"> салфетки использовались в Древнем Риме. В эпоху средневековья салфетки получили распространение и в Европе. Из бумаги салфетки стали использовать лишь в начале прошлого столеия в Японии.</w:t>
      </w:r>
    </w:p>
    <w:p w:rsidR="002F5992" w:rsidRDefault="002F5992"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Основная часть:</w:t>
      </w:r>
    </w:p>
    <w:p w:rsidR="0016005C" w:rsidRDefault="002F5992"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Берем материалы необходимые для работы. Разрезаем салетки на 4части по линии сгиба и накручиваем салфетку на спицу, начиная с угла. С двух сторон сжимаем салфетку от краев к середине. Снимаем заготовку со спицы. У гармошке рпускаем ее кончики вниз, образуя лепесток, при этом нужно присобрать салетку в середине. Завязываем нашу заготовку</w:t>
      </w:r>
      <w:r w:rsidR="00D948F0">
        <w:rPr>
          <w:rFonts w:ascii="Times New Roman" w:hAnsi="Times New Roman" w:cs="Times New Roman"/>
          <w:noProof/>
          <w:sz w:val="28"/>
          <w:szCs w:val="28"/>
          <w:lang w:eastAsia="ru-RU"/>
        </w:rPr>
        <w:t xml:space="preserve"> внизу ниткой.Это один лепесток для цветка. Всего для цветка нужно 8 заготовок-4больших и 4 поменьше. Для того чтобы сделать меньше лепесток, на спицу нужно накрутить салфетку так чтобы остался внизу уголок меньшего размера. Серединка цветка выполняется так же, но делается еще меньшего размера. Когда заготовки все будут готовы, обрезаем кончики. Зеленые листочки выполняются так же, как и лепесточки, но им нужно придать форму, заострив кончик. Приступаем к оформлению панно. Размещаем заготовки на листе (фон) создавая выбранную компазицию</w:t>
      </w:r>
      <w:r w:rsidR="0016005C">
        <w:rPr>
          <w:rFonts w:ascii="Times New Roman" w:hAnsi="Times New Roman" w:cs="Times New Roman"/>
          <w:noProof/>
          <w:sz w:val="28"/>
          <w:szCs w:val="28"/>
          <w:lang w:eastAsia="ru-RU"/>
        </w:rPr>
        <w:t>. Приклеиваем постепенно все элементы.</w:t>
      </w:r>
    </w:p>
    <w:p w:rsidR="002F5992" w:rsidRDefault="0016005C"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этой же технике можно выпонить цветы для вазы.Но для этого необходимо прикрепить заготовки к шпажке. Кончики лепестков в данном случае не обрезаются. А немного укорачиваются. Вот такие замечательные цветы можно изготовить из бумажных салфеток.</w:t>
      </w:r>
    </w:p>
    <w:p w:rsidR="0016005C" w:rsidRDefault="0016005C"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Заключительная часть:</w:t>
      </w:r>
    </w:p>
    <w:p w:rsidR="0016005C" w:rsidRDefault="0016005C" w:rsidP="002E3D6C">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Цветы получились из салфеток нежные, ажурные больше похожи на настоящие. В природе нет одинаково красивых цветов, все цветы красивы по своему. Я считаю что цель мастер –класса достигнута. Давайте не будем срывать цветы и сохраним природу. Выставка компазиции.</w:t>
      </w:r>
    </w:p>
    <w:p w:rsidR="004563F5" w:rsidRDefault="004563F5" w:rsidP="004563F5">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Литература:</w:t>
      </w:r>
    </w:p>
    <w:p w:rsidR="004563F5" w:rsidRDefault="004563F5" w:rsidP="004563F5">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  Л.Я . Гальперштейн « Бумажные цветы» Москва «РОСМАН» 1996г.</w:t>
      </w:r>
    </w:p>
    <w:p w:rsidR="004563F5" w:rsidRDefault="004563F5" w:rsidP="004563F5">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2   В.П. Копцев. Учим детей чувствовать и создавать прекрасное: основы объмного конструирования- Ярославль: академия развития Холдинг 2001г</w:t>
      </w:r>
    </w:p>
    <w:p w:rsidR="004563F5" w:rsidRDefault="004563F5" w:rsidP="004563F5">
      <w:pPr>
        <w:tabs>
          <w:tab w:val="left" w:pos="1760"/>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3   Е.В. Овчинникова. Изготовление оъемных открыток. Школа и произ</w:t>
      </w:r>
      <w:r w:rsidR="00F335B8">
        <w:rPr>
          <w:rFonts w:ascii="Times New Roman" w:hAnsi="Times New Roman" w:cs="Times New Roman"/>
          <w:noProof/>
          <w:sz w:val="28"/>
          <w:szCs w:val="28"/>
          <w:lang w:eastAsia="ru-RU"/>
        </w:rPr>
        <w:t>водство №3,с 42 1998г.</w:t>
      </w:r>
    </w:p>
    <w:p w:rsidR="00F335B8" w:rsidRPr="00FF2EDD" w:rsidRDefault="00F335B8" w:rsidP="004563F5">
      <w:pPr>
        <w:tabs>
          <w:tab w:val="left" w:pos="1760"/>
        </w:tabs>
        <w:rPr>
          <w:rFonts w:ascii="Times New Roman" w:hAnsi="Times New Roman" w:cs="Times New Roman"/>
          <w:noProof/>
          <w:sz w:val="28"/>
          <w:szCs w:val="28"/>
          <w:lang w:eastAsia="ru-RU"/>
        </w:rPr>
      </w:pPr>
      <w:r w:rsidRPr="00FF2EDD">
        <w:rPr>
          <w:rFonts w:ascii="Times New Roman" w:hAnsi="Times New Roman" w:cs="Times New Roman"/>
          <w:noProof/>
          <w:sz w:val="28"/>
          <w:szCs w:val="28"/>
          <w:lang w:eastAsia="ru-RU"/>
        </w:rPr>
        <w:t xml:space="preserve">4   </w:t>
      </w:r>
      <w:r>
        <w:rPr>
          <w:rFonts w:ascii="Times New Roman" w:hAnsi="Times New Roman" w:cs="Times New Roman"/>
          <w:noProof/>
          <w:sz w:val="28"/>
          <w:szCs w:val="28"/>
          <w:lang w:val="en-US" w:eastAsia="ru-RU"/>
        </w:rPr>
        <w:t>wwwkladraz</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ru</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blogs</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ivakina</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galina</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anatoevna</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pano</w:t>
      </w:r>
      <w:r w:rsidRPr="00FF2EDD">
        <w:rPr>
          <w:rFonts w:ascii="Times New Roman" w:hAnsi="Times New Roman" w:cs="Times New Roman"/>
          <w:noProof/>
          <w:sz w:val="28"/>
          <w:szCs w:val="28"/>
          <w:lang w:eastAsia="ru-RU"/>
        </w:rPr>
        <w:t>-</w:t>
      </w:r>
      <w:r w:rsidR="00FF2EDD">
        <w:rPr>
          <w:rFonts w:ascii="Times New Roman" w:hAnsi="Times New Roman" w:cs="Times New Roman"/>
          <w:noProof/>
          <w:sz w:val="28"/>
          <w:szCs w:val="28"/>
          <w:lang w:val="en-US" w:eastAsia="ru-RU"/>
        </w:rPr>
        <w:t>cvetochnaja</w:t>
      </w:r>
      <w:r w:rsidR="00FF2EDD" w:rsidRPr="00FF2EDD">
        <w:rPr>
          <w:rFonts w:ascii="Times New Roman" w:hAnsi="Times New Roman" w:cs="Times New Roman"/>
          <w:noProof/>
          <w:sz w:val="28"/>
          <w:szCs w:val="28"/>
          <w:lang w:eastAsia="ru-RU"/>
        </w:rPr>
        <w:t>-</w:t>
      </w:r>
      <w:r w:rsidR="00FF2EDD">
        <w:rPr>
          <w:rFonts w:ascii="Times New Roman" w:hAnsi="Times New Roman" w:cs="Times New Roman"/>
          <w:noProof/>
          <w:sz w:val="28"/>
          <w:szCs w:val="28"/>
          <w:lang w:val="en-US" w:eastAsia="ru-RU"/>
        </w:rPr>
        <w:t>kompozicija</w:t>
      </w:r>
      <w:r w:rsidR="00FF2EDD" w:rsidRPr="00FF2EDD">
        <w:rPr>
          <w:rFonts w:ascii="Times New Roman" w:hAnsi="Times New Roman" w:cs="Times New Roman"/>
          <w:noProof/>
          <w:sz w:val="28"/>
          <w:szCs w:val="28"/>
          <w:lang w:eastAsia="ru-RU"/>
        </w:rPr>
        <w:t>.</w:t>
      </w:r>
      <w:r w:rsidR="00FF2EDD">
        <w:rPr>
          <w:rFonts w:ascii="Times New Roman" w:hAnsi="Times New Roman" w:cs="Times New Roman"/>
          <w:noProof/>
          <w:sz w:val="28"/>
          <w:szCs w:val="28"/>
          <w:lang w:val="en-US" w:eastAsia="ru-RU"/>
        </w:rPr>
        <w:t>html</w:t>
      </w:r>
      <w:r w:rsidR="00FF2EDD" w:rsidRPr="00FF2EDD">
        <w:rPr>
          <w:rFonts w:ascii="Times New Roman" w:hAnsi="Times New Roman" w:cs="Times New Roman"/>
          <w:noProof/>
          <w:sz w:val="28"/>
          <w:szCs w:val="28"/>
          <w:lang w:eastAsia="ru-RU"/>
        </w:rPr>
        <w:t>.</w:t>
      </w:r>
    </w:p>
    <w:p w:rsidR="00FF2EDD" w:rsidRPr="00FF2EDD" w:rsidRDefault="00FF2EDD" w:rsidP="004563F5">
      <w:pPr>
        <w:tabs>
          <w:tab w:val="left" w:pos="1760"/>
        </w:tabs>
        <w:rPr>
          <w:rFonts w:ascii="Times New Roman" w:hAnsi="Times New Roman" w:cs="Times New Roman"/>
          <w:noProof/>
          <w:sz w:val="28"/>
          <w:szCs w:val="28"/>
          <w:lang w:eastAsia="ru-RU"/>
        </w:rPr>
      </w:pPr>
      <w:r w:rsidRPr="00FF2EDD">
        <w:rPr>
          <w:rFonts w:ascii="Times New Roman" w:hAnsi="Times New Roman" w:cs="Times New Roman"/>
          <w:noProof/>
          <w:sz w:val="28"/>
          <w:szCs w:val="28"/>
          <w:lang w:eastAsia="ru-RU"/>
        </w:rPr>
        <w:t xml:space="preserve">5  </w:t>
      </w:r>
      <w:r>
        <w:rPr>
          <w:rFonts w:ascii="Times New Roman" w:hAnsi="Times New Roman" w:cs="Times New Roman"/>
          <w:noProof/>
          <w:sz w:val="28"/>
          <w:szCs w:val="28"/>
          <w:lang w:val="en-US" w:eastAsia="ru-RU"/>
        </w:rPr>
        <w:t>www</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maam</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ru</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detskijsad</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dekorativnye</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cvety</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izsalfetok</w:t>
      </w:r>
      <w:r w:rsidRPr="00FF2EDD">
        <w:rPr>
          <w:rFonts w:ascii="Times New Roman" w:hAnsi="Times New Roman" w:cs="Times New Roman"/>
          <w:noProof/>
          <w:sz w:val="28"/>
          <w:szCs w:val="28"/>
          <w:lang w:eastAsia="ru-RU"/>
        </w:rPr>
        <w:t>.</w:t>
      </w:r>
      <w:r>
        <w:rPr>
          <w:rFonts w:ascii="Times New Roman" w:hAnsi="Times New Roman" w:cs="Times New Roman"/>
          <w:noProof/>
          <w:sz w:val="28"/>
          <w:szCs w:val="28"/>
          <w:lang w:val="en-US" w:eastAsia="ru-RU"/>
        </w:rPr>
        <w:t>html</w:t>
      </w:r>
      <w:r w:rsidRPr="00FF2EDD">
        <w:rPr>
          <w:rFonts w:ascii="Times New Roman" w:hAnsi="Times New Roman" w:cs="Times New Roman"/>
          <w:noProof/>
          <w:sz w:val="28"/>
          <w:szCs w:val="28"/>
          <w:lang w:eastAsia="ru-RU"/>
        </w:rPr>
        <w:t>.</w:t>
      </w:r>
    </w:p>
    <w:p w:rsidR="002E3D6C" w:rsidRPr="00FF2EDD" w:rsidRDefault="002E3D6C" w:rsidP="002E3D6C">
      <w:pPr>
        <w:tabs>
          <w:tab w:val="left" w:pos="1760"/>
        </w:tabs>
        <w:rPr>
          <w:noProof/>
          <w:sz w:val="24"/>
          <w:lang w:eastAsia="ru-RU"/>
        </w:rPr>
      </w:pPr>
    </w:p>
    <w:p w:rsidR="002D61AE" w:rsidRPr="00FF2EDD" w:rsidRDefault="002D61AE" w:rsidP="002E3D6C">
      <w:pPr>
        <w:tabs>
          <w:tab w:val="left" w:pos="1760"/>
        </w:tabs>
        <w:rPr>
          <w:noProof/>
          <w:sz w:val="24"/>
          <w:lang w:eastAsia="ru-RU"/>
        </w:rPr>
      </w:pPr>
    </w:p>
    <w:p w:rsidR="002E3D6C" w:rsidRPr="00FF2EDD" w:rsidRDefault="002E3D6C" w:rsidP="002E3D6C">
      <w:pPr>
        <w:rPr>
          <w:noProof/>
          <w:lang w:eastAsia="ru-RU"/>
        </w:rPr>
      </w:pPr>
    </w:p>
    <w:p w:rsidR="002E3D6C" w:rsidRPr="00FF2EDD" w:rsidRDefault="002E3D6C" w:rsidP="002E3D6C">
      <w:pPr>
        <w:rPr>
          <w:noProof/>
          <w:lang w:eastAsia="ru-RU"/>
        </w:rPr>
      </w:pPr>
    </w:p>
    <w:p w:rsidR="002E3D6C" w:rsidRPr="00FF2EDD" w:rsidRDefault="002E3D6C" w:rsidP="002E3D6C">
      <w:pPr>
        <w:rPr>
          <w:noProof/>
          <w:lang w:eastAsia="ru-RU"/>
        </w:rPr>
      </w:pPr>
    </w:p>
    <w:p w:rsidR="002E3D6C" w:rsidRPr="00FF2EDD" w:rsidRDefault="002E3D6C" w:rsidP="002E3D6C">
      <w:pPr>
        <w:rPr>
          <w:noProof/>
          <w:lang w:eastAsia="ru-RU"/>
        </w:rPr>
      </w:pPr>
    </w:p>
    <w:p w:rsidR="002E3D6C" w:rsidRPr="00FF2EDD" w:rsidRDefault="002E3D6C" w:rsidP="00D948F0">
      <w:pPr>
        <w:jc w:val="center"/>
        <w:rPr>
          <w:noProof/>
          <w:lang w:eastAsia="ru-RU"/>
        </w:rPr>
      </w:pPr>
    </w:p>
    <w:p w:rsidR="00D049CD" w:rsidRPr="00FF2EDD" w:rsidRDefault="00D049CD" w:rsidP="002E3D6C">
      <w:pPr>
        <w:jc w:val="center"/>
      </w:pPr>
    </w:p>
    <w:p w:rsidR="00DC1A7C" w:rsidRPr="00FF2EDD" w:rsidRDefault="00DC1A7C" w:rsidP="002E3D6C">
      <w:pPr>
        <w:jc w:val="center"/>
      </w:pPr>
    </w:p>
    <w:p w:rsidR="00DC1A7C" w:rsidRPr="00FF2EDD" w:rsidRDefault="00DC1A7C" w:rsidP="002E3D6C">
      <w:pPr>
        <w:jc w:val="center"/>
      </w:pPr>
    </w:p>
    <w:p w:rsidR="00DC1A7C" w:rsidRPr="00FF2EDD" w:rsidRDefault="00DC1A7C" w:rsidP="002E3D6C">
      <w:pPr>
        <w:jc w:val="center"/>
      </w:pPr>
    </w:p>
    <w:p w:rsidR="00DC1A7C" w:rsidRPr="00FF2EDD" w:rsidRDefault="00DC1A7C" w:rsidP="002E3D6C">
      <w:pPr>
        <w:jc w:val="center"/>
      </w:pPr>
    </w:p>
    <w:p w:rsidR="00DC1A7C" w:rsidRPr="00FF2EDD" w:rsidRDefault="00DC1A7C" w:rsidP="002E3D6C">
      <w:pPr>
        <w:jc w:val="center"/>
      </w:pPr>
    </w:p>
    <w:p w:rsidR="00DC1A7C" w:rsidRPr="00FF2EDD" w:rsidRDefault="00DC1A7C" w:rsidP="002E3D6C">
      <w:pPr>
        <w:jc w:val="center"/>
      </w:pPr>
    </w:p>
    <w:p w:rsidR="00DC1A7C" w:rsidRPr="00FF2EDD" w:rsidRDefault="00DC1A7C" w:rsidP="002E3D6C">
      <w:pPr>
        <w:jc w:val="center"/>
      </w:pPr>
    </w:p>
    <w:p w:rsidR="00DC1A7C" w:rsidRPr="00FF2EDD" w:rsidRDefault="00DC1A7C" w:rsidP="002E3D6C">
      <w:pPr>
        <w:jc w:val="center"/>
      </w:pPr>
    </w:p>
    <w:p w:rsidR="00DC1A7C" w:rsidRPr="00FF2EDD" w:rsidRDefault="00DC1A7C" w:rsidP="002E3D6C">
      <w:pPr>
        <w:jc w:val="center"/>
      </w:pPr>
    </w:p>
    <w:p w:rsidR="00DC1A7C" w:rsidRPr="00FF2EDD" w:rsidRDefault="00DC1A7C" w:rsidP="002E3D6C">
      <w:pPr>
        <w:jc w:val="center"/>
      </w:pPr>
    </w:p>
    <w:p w:rsidR="00DC1A7C" w:rsidRPr="00FF2EDD" w:rsidRDefault="00DC1A7C" w:rsidP="002E3D6C">
      <w:pPr>
        <w:jc w:val="center"/>
      </w:pPr>
    </w:p>
    <w:sectPr w:rsidR="00DC1A7C" w:rsidRPr="00FF2EDD" w:rsidSect="00FE0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3275"/>
    <w:multiLevelType w:val="hybridMultilevel"/>
    <w:tmpl w:val="F934D74C"/>
    <w:lvl w:ilvl="0" w:tplc="094873A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E76E6F"/>
    <w:multiLevelType w:val="hybridMultilevel"/>
    <w:tmpl w:val="21DE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993"/>
    <w:rsid w:val="0001710B"/>
    <w:rsid w:val="000250D8"/>
    <w:rsid w:val="00073DEA"/>
    <w:rsid w:val="0016005C"/>
    <w:rsid w:val="001C1262"/>
    <w:rsid w:val="002D61AE"/>
    <w:rsid w:val="002E3D6C"/>
    <w:rsid w:val="002F5992"/>
    <w:rsid w:val="003B31F5"/>
    <w:rsid w:val="004563F5"/>
    <w:rsid w:val="004C0BB4"/>
    <w:rsid w:val="005328F1"/>
    <w:rsid w:val="00585BC0"/>
    <w:rsid w:val="005A164C"/>
    <w:rsid w:val="005D5EAB"/>
    <w:rsid w:val="005F1CAD"/>
    <w:rsid w:val="00677A3D"/>
    <w:rsid w:val="006C60E8"/>
    <w:rsid w:val="00753968"/>
    <w:rsid w:val="008F3B60"/>
    <w:rsid w:val="00996993"/>
    <w:rsid w:val="00A47769"/>
    <w:rsid w:val="00A60A28"/>
    <w:rsid w:val="00CB2C45"/>
    <w:rsid w:val="00D049CD"/>
    <w:rsid w:val="00D948F0"/>
    <w:rsid w:val="00DC1A7C"/>
    <w:rsid w:val="00F06D2B"/>
    <w:rsid w:val="00F2413D"/>
    <w:rsid w:val="00F335B8"/>
    <w:rsid w:val="00FD1C17"/>
    <w:rsid w:val="00FE0FD1"/>
    <w:rsid w:val="00FF2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D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D6C"/>
    <w:rPr>
      <w:rFonts w:ascii="Tahoma" w:hAnsi="Tahoma" w:cs="Tahoma"/>
      <w:sz w:val="16"/>
      <w:szCs w:val="16"/>
    </w:rPr>
  </w:style>
  <w:style w:type="paragraph" w:styleId="a5">
    <w:name w:val="List Paragraph"/>
    <w:basedOn w:val="a"/>
    <w:uiPriority w:val="34"/>
    <w:qFormat/>
    <w:rsid w:val="004563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D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D6C"/>
    <w:rPr>
      <w:rFonts w:ascii="Tahoma" w:hAnsi="Tahoma" w:cs="Tahoma"/>
      <w:sz w:val="16"/>
      <w:szCs w:val="16"/>
    </w:rPr>
  </w:style>
  <w:style w:type="paragraph" w:styleId="a5">
    <w:name w:val="List Paragraph"/>
    <w:basedOn w:val="a"/>
    <w:uiPriority w:val="34"/>
    <w:qFormat/>
    <w:rsid w:val="004563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1E4E-3A20-4D23-8312-D14F8070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15</cp:revision>
  <cp:lastPrinted>2018-02-28T09:29:00Z</cp:lastPrinted>
  <dcterms:created xsi:type="dcterms:W3CDTF">2017-11-19T04:59:00Z</dcterms:created>
  <dcterms:modified xsi:type="dcterms:W3CDTF">2018-02-28T09:30:00Z</dcterms:modified>
</cp:coreProperties>
</file>